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399337602"/>
        <w:docPartObj>
          <w:docPartGallery w:val="Cover Pages"/>
          <w:docPartUnique/>
        </w:docPartObj>
      </w:sdtPr>
      <w:sdtEndPr/>
      <w:sdtContent>
        <w:p w14:paraId="75B96076" w14:textId="79E588EB" w:rsidR="00A34490" w:rsidRDefault="00A34490">
          <w:r>
            <w:rPr>
              <w:noProof/>
            </w:rPr>
            <mc:AlternateContent>
              <mc:Choice Requires="wpg">
                <w:drawing>
                  <wp:anchor distT="0" distB="0" distL="114300" distR="114300" simplePos="0" relativeHeight="251659264" behindDoc="1" locked="0" layoutInCell="1" allowOverlap="1" wp14:anchorId="63B687F3" wp14:editId="5D6AC1E5">
                    <wp:simplePos x="0" y="0"/>
                    <wp:positionH relativeFrom="page">
                      <wp:align>center</wp:align>
                    </wp:positionH>
                    <wp:positionV relativeFrom="page">
                      <wp:align>center</wp:align>
                    </wp:positionV>
                    <wp:extent cx="6858000" cy="9136518"/>
                    <wp:effectExtent l="19050" t="19050" r="19050" b="7620"/>
                    <wp:wrapNone/>
                    <wp:docPr id="119" name="Group 119"/>
                    <wp:cNvGraphicFramePr/>
                    <a:graphic xmlns:a="http://schemas.openxmlformats.org/drawingml/2006/main">
                      <a:graphicData uri="http://schemas.microsoft.com/office/word/2010/wordprocessingGroup">
                        <wpg:wgp>
                          <wpg:cNvGrpSpPr/>
                          <wpg:grpSpPr>
                            <a:xfrm>
                              <a:off x="0" y="0"/>
                              <a:ext cx="6858000" cy="9136518"/>
                              <a:chOff x="0" y="-1"/>
                              <a:chExt cx="6858000" cy="9136518"/>
                            </a:xfrm>
                          </wpg:grpSpPr>
                          <wps:wsp>
                            <wps:cNvPr id="120" name="Rectangle 120"/>
                            <wps:cNvSpPr/>
                            <wps:spPr>
                              <a:xfrm>
                                <a:off x="0" y="7753035"/>
                                <a:ext cx="6858000" cy="143183"/>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896224"/>
                                <a:ext cx="6858000" cy="1240293"/>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Verdana Pro SemiBold" w:hAnsi="Verdana Pro SemiBold"/>
                                      <w:color w:val="FFFFFF" w:themeColor="background1"/>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5D8A0A65" w14:textId="669DE06D" w:rsidR="00A34490" w:rsidRPr="008A6A08" w:rsidRDefault="00CE7A40" w:rsidP="004475C4">
                                      <w:pPr>
                                        <w:pStyle w:val="NoSpacing"/>
                                        <w:rPr>
                                          <w:rFonts w:ascii="Verdana Pro SemiBold" w:hAnsi="Verdana Pro SemiBold"/>
                                          <w:color w:val="FFFFFF" w:themeColor="background1"/>
                                          <w:szCs w:val="32"/>
                                        </w:rPr>
                                      </w:pPr>
                                      <w:r>
                                        <w:rPr>
                                          <w:rFonts w:ascii="Verdana Pro SemiBold" w:hAnsi="Verdana Pro SemiBold"/>
                                          <w:color w:val="FFFFFF" w:themeColor="background1"/>
                                          <w:szCs w:val="32"/>
                                        </w:rPr>
                                        <w:t>Administration for Community Living</w:t>
                                      </w:r>
                                      <w:r w:rsidR="00B44909">
                                        <w:rPr>
                                          <w:rFonts w:ascii="Verdana Pro SemiBold" w:hAnsi="Verdana Pro SemiBold"/>
                                          <w:color w:val="FFFFFF" w:themeColor="background1"/>
                                          <w:szCs w:val="32"/>
                                        </w:rPr>
                                        <w:t xml:space="preserve"> </w:t>
                                      </w:r>
                                      <w:r>
                                        <w:rPr>
                                          <w:rFonts w:ascii="Verdana Pro SemiBold" w:hAnsi="Verdana Pro SemiBold"/>
                                          <w:color w:val="FFFFFF" w:themeColor="background1"/>
                                          <w:szCs w:val="32"/>
                                        </w:rPr>
                                        <w:t xml:space="preserve"> </w:t>
                                      </w:r>
                                      <w:r w:rsidR="00B44909">
                                        <w:rPr>
                                          <w:rFonts w:ascii="Verdana Pro SemiBold" w:hAnsi="Verdana Pro SemiBold"/>
                                          <w:color w:val="FFFFFF" w:themeColor="background1"/>
                                          <w:szCs w:val="32"/>
                                        </w:rPr>
                                        <w:t xml:space="preserve">           </w:t>
                                      </w:r>
                                      <w:r w:rsidR="004475C4">
                                        <w:rPr>
                                          <w:rFonts w:ascii="Verdana Pro SemiBold" w:hAnsi="Verdana Pro SemiBold"/>
                                          <w:color w:val="FFFFFF" w:themeColor="background1"/>
                                          <w:szCs w:val="32"/>
                                        </w:rPr>
                                        <w:t xml:space="preserve">                                                            </w:t>
                                      </w:r>
                                      <w:r w:rsidR="00B44909">
                                        <w:rPr>
                                          <w:rFonts w:ascii="Verdana Pro SemiBold" w:hAnsi="Verdana Pro SemiBold"/>
                                          <w:color w:val="FFFFFF" w:themeColor="background1"/>
                                          <w:szCs w:val="32"/>
                                        </w:rPr>
                                        <w:t xml:space="preserve">  </w:t>
                                      </w:r>
                                      <w:r>
                                        <w:rPr>
                                          <w:rFonts w:ascii="Verdana Pro SemiBold" w:hAnsi="Verdana Pro SemiBold"/>
                                          <w:color w:val="FFFFFF" w:themeColor="background1"/>
                                          <w:szCs w:val="32"/>
                                        </w:rPr>
                                        <w:t>Office of Healthcare Information and Counseling</w:t>
                                      </w:r>
                                    </w:p>
                                  </w:sdtContent>
                                </w:sdt>
                                <w:p w14:paraId="13BDBFBA" w14:textId="5521FBAA" w:rsidR="00A34490" w:rsidRPr="008A6A08" w:rsidRDefault="008A6A08">
                                  <w:pPr>
                                    <w:pStyle w:val="NoSpacing"/>
                                    <w:rPr>
                                      <w:caps/>
                                      <w:color w:val="FFFFFF" w:themeColor="background1"/>
                                      <w:spacing w:val="20"/>
                                      <w:sz w:val="18"/>
                                    </w:rPr>
                                  </w:pPr>
                                  <w:r w:rsidRPr="008A6A08">
                                    <w:rPr>
                                      <w:caps/>
                                      <w:color w:val="FFFFFF" w:themeColor="background1"/>
                                      <w:spacing w:val="20"/>
                                      <w:sz w:val="18"/>
                                    </w:rPr>
                                    <w:t>Managing Through COVID-19 Work</w:t>
                                  </w:r>
                                  <w:r w:rsidR="009D5ADE">
                                    <w:rPr>
                                      <w:caps/>
                                      <w:color w:val="FFFFFF" w:themeColor="background1"/>
                                      <w:spacing w:val="20"/>
                                      <w:sz w:val="18"/>
                                    </w:rPr>
                                    <w:t xml:space="preserve"> </w:t>
                                  </w:r>
                                  <w:r w:rsidRPr="008A6A08">
                                    <w:rPr>
                                      <w:caps/>
                                      <w:color w:val="FFFFFF" w:themeColor="background1"/>
                                      <w:spacing w:val="20"/>
                                      <w:sz w:val="18"/>
                                    </w:rPr>
                                    <w:t>grou</w:t>
                                  </w:r>
                                  <w:r>
                                    <w:rPr>
                                      <w:caps/>
                                      <w:color w:val="FFFFFF" w:themeColor="background1"/>
                                      <w:spacing w:val="20"/>
                                      <w:sz w:val="18"/>
                                    </w:rPr>
                                    <w:t>P</w:t>
                                  </w:r>
                                  <w:r w:rsidR="00DE06CE" w:rsidRPr="008A6A08">
                                    <w:rPr>
                                      <w:caps/>
                                      <w:color w:val="FFFFFF" w:themeColor="background1"/>
                                      <w:spacing w:val="20"/>
                                      <w:sz w:val="18"/>
                                    </w:rPr>
                                    <w:t xml:space="preserve"> - September 2020</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1"/>
                                <a:ext cx="6858000" cy="7734300"/>
                              </a:xfrm>
                              <a:prstGeom prst="rect">
                                <a:avLst/>
                              </a:prstGeom>
                              <a:noFill/>
                              <a:ln w="3810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sdt>
                                  <w:sdtPr>
                                    <w:rPr>
                                      <w:color w:val="auto"/>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1711AB39" w14:textId="4DB43ED4" w:rsidR="00A34490" w:rsidRPr="009776C7" w:rsidRDefault="00456DD1" w:rsidP="00A276FE">
                                      <w:pPr>
                                        <w:pStyle w:val="Title"/>
                                        <w:jc w:val="center"/>
                                        <w:rPr>
                                          <w:color w:val="auto"/>
                                        </w:rPr>
                                      </w:pPr>
                                      <w:r>
                                        <w:rPr>
                                          <w:color w:val="auto"/>
                                        </w:rPr>
                                        <w:t>Continuity of Operations Plan (COOP)</w:t>
                                      </w:r>
                                    </w:p>
                                  </w:sdtContent>
                                </w:sdt>
                                <w:sdt>
                                  <w:sdtPr>
                                    <w:rPr>
                                      <w:sz w:val="40"/>
                                      <w:szCs w:val="40"/>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1BE25E16" w14:textId="13ECDA2E" w:rsidR="00A34490" w:rsidRPr="00534B6B" w:rsidRDefault="00534B6B" w:rsidP="00383E20">
                                      <w:pPr>
                                        <w:pStyle w:val="TOCHeading"/>
                                        <w:jc w:val="center"/>
                                        <w:rPr>
                                          <w:sz w:val="40"/>
                                          <w:szCs w:val="40"/>
                                        </w:rPr>
                                      </w:pPr>
                                      <w:r w:rsidRPr="00534B6B">
                                        <w:rPr>
                                          <w:sz w:val="40"/>
                                          <w:szCs w:val="40"/>
                                        </w:rPr>
                                        <w:t>Working Template</w:t>
                                      </w:r>
                                      <w:r>
                                        <w:rPr>
                                          <w:sz w:val="40"/>
                                          <w:szCs w:val="40"/>
                                        </w:rPr>
                                        <w:t>:</w:t>
                                      </w:r>
                                      <w:r w:rsidRPr="00534B6B">
                                        <w:rPr>
                                          <w:sz w:val="40"/>
                                          <w:szCs w:val="40"/>
                                        </w:rPr>
                                        <w:t xml:space="preserve"> Compiling Preparedness Plans </w:t>
                                      </w:r>
                                      <w:r>
                                        <w:rPr>
                                          <w:sz w:val="40"/>
                                          <w:szCs w:val="40"/>
                                        </w:rPr>
                                        <w:t xml:space="preserve">          </w:t>
                                      </w:r>
                                      <w:r w:rsidRPr="00534B6B">
                                        <w:rPr>
                                          <w:sz w:val="40"/>
                                          <w:szCs w:val="40"/>
                                        </w:rPr>
                                        <w:t xml:space="preserve">for Future Emergencies </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3B687F3" id="Group 119" o:spid="_x0000_s1026" style="position:absolute;margin-left:0;margin-top:0;width:540pt;height:719.4pt;z-index:-251657216;mso-position-horizontal:center;mso-position-horizontal-relative:page;mso-position-vertical:center;mso-position-vertical-relative:page" coordorigin="" coordsize="68580,9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">
                    <v:rect id="Rectangle 120" o:spid="_x0000_s1027" style="position:absolute;top:77530;width:68580;height:1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" fillcolor="#ec7a14 [3205]" stroked="f" strokeweight="1pt"/>
                    <v:rect id="Rectangle 121" o:spid="_x0000_s1028" style="position:absolute;top:78962;width:68580;height:1240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" fillcolor="#075290 [3215]" stroked="f" strokeweight="1pt">
                      <v:textbox inset="36pt,14.4pt,36pt,36pt">
                        <w:txbxContent>
                          <w:sdt>
                            <w:sdtPr>
                              <w:rPr>
                                <w:rFonts w:ascii="Verdana Pro SemiBold" w:hAnsi="Verdana Pro SemiBold"/>
                                <w:color w:val="FFFFFF" w:themeColor="background1"/>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5D8A0A65" w14:textId="669DE06D" w:rsidR="00A34490" w:rsidRPr="008A6A08" w:rsidRDefault="00CE7A40" w:rsidP="004475C4">
                                <w:pPr>
                                  <w:pStyle w:val="NoSpacing"/>
                                  <w:rPr>
                                    <w:rFonts w:ascii="Verdana Pro SemiBold" w:hAnsi="Verdana Pro SemiBold"/>
                                    <w:color w:val="FFFFFF" w:themeColor="background1"/>
                                    <w:szCs w:val="32"/>
                                  </w:rPr>
                                </w:pPr>
                                <w:r>
                                  <w:rPr>
                                    <w:rFonts w:ascii="Verdana Pro SemiBold" w:hAnsi="Verdana Pro SemiBold"/>
                                    <w:color w:val="FFFFFF" w:themeColor="background1"/>
                                    <w:szCs w:val="32"/>
                                  </w:rPr>
                                  <w:t>Administration for Community Living</w:t>
                                </w:r>
                                <w:r w:rsidR="00B44909">
                                  <w:rPr>
                                    <w:rFonts w:ascii="Verdana Pro SemiBold" w:hAnsi="Verdana Pro SemiBold"/>
                                    <w:color w:val="FFFFFF" w:themeColor="background1"/>
                                    <w:szCs w:val="32"/>
                                  </w:rPr>
                                  <w:t xml:space="preserve"> </w:t>
                                </w:r>
                                <w:r>
                                  <w:rPr>
                                    <w:rFonts w:ascii="Verdana Pro SemiBold" w:hAnsi="Verdana Pro SemiBold"/>
                                    <w:color w:val="FFFFFF" w:themeColor="background1"/>
                                    <w:szCs w:val="32"/>
                                  </w:rPr>
                                  <w:t xml:space="preserve"> </w:t>
                                </w:r>
                                <w:r w:rsidR="00B44909">
                                  <w:rPr>
                                    <w:rFonts w:ascii="Verdana Pro SemiBold" w:hAnsi="Verdana Pro SemiBold"/>
                                    <w:color w:val="FFFFFF" w:themeColor="background1"/>
                                    <w:szCs w:val="32"/>
                                  </w:rPr>
                                  <w:t xml:space="preserve">           </w:t>
                                </w:r>
                                <w:r w:rsidR="004475C4">
                                  <w:rPr>
                                    <w:rFonts w:ascii="Verdana Pro SemiBold" w:hAnsi="Verdana Pro SemiBold"/>
                                    <w:color w:val="FFFFFF" w:themeColor="background1"/>
                                    <w:szCs w:val="32"/>
                                  </w:rPr>
                                  <w:t xml:space="preserve">                                                            </w:t>
                                </w:r>
                                <w:r w:rsidR="00B44909">
                                  <w:rPr>
                                    <w:rFonts w:ascii="Verdana Pro SemiBold" w:hAnsi="Verdana Pro SemiBold"/>
                                    <w:color w:val="FFFFFF" w:themeColor="background1"/>
                                    <w:szCs w:val="32"/>
                                  </w:rPr>
                                  <w:t xml:space="preserve">  </w:t>
                                </w:r>
                                <w:r>
                                  <w:rPr>
                                    <w:rFonts w:ascii="Verdana Pro SemiBold" w:hAnsi="Verdana Pro SemiBold"/>
                                    <w:color w:val="FFFFFF" w:themeColor="background1"/>
                                    <w:szCs w:val="32"/>
                                  </w:rPr>
                                  <w:t>Office of Healthcare Information and Counseling</w:t>
                                </w:r>
                              </w:p>
                            </w:sdtContent>
                          </w:sdt>
                          <w:p w14:paraId="13BDBFBA" w14:textId="5521FBAA" w:rsidR="00A34490" w:rsidRPr="008A6A08" w:rsidRDefault="008A6A08">
                            <w:pPr>
                              <w:pStyle w:val="NoSpacing"/>
                              <w:rPr>
                                <w:caps/>
                                <w:color w:val="FFFFFF" w:themeColor="background1"/>
                                <w:spacing w:val="20"/>
                                <w:sz w:val="18"/>
                              </w:rPr>
                            </w:pPr>
                            <w:r w:rsidRPr="008A6A08">
                              <w:rPr>
                                <w:caps/>
                                <w:color w:val="FFFFFF" w:themeColor="background1"/>
                                <w:spacing w:val="20"/>
                                <w:sz w:val="18"/>
                              </w:rPr>
                              <w:t>Managing Through COVID-19 Work</w:t>
                            </w:r>
                            <w:r w:rsidR="009D5ADE">
                              <w:rPr>
                                <w:caps/>
                                <w:color w:val="FFFFFF" w:themeColor="background1"/>
                                <w:spacing w:val="20"/>
                                <w:sz w:val="18"/>
                              </w:rPr>
                              <w:t xml:space="preserve"> </w:t>
                            </w:r>
                            <w:r w:rsidRPr="008A6A08">
                              <w:rPr>
                                <w:caps/>
                                <w:color w:val="FFFFFF" w:themeColor="background1"/>
                                <w:spacing w:val="20"/>
                                <w:sz w:val="18"/>
                              </w:rPr>
                              <w:t>grou</w:t>
                            </w:r>
                            <w:r>
                              <w:rPr>
                                <w:caps/>
                                <w:color w:val="FFFFFF" w:themeColor="background1"/>
                                <w:spacing w:val="20"/>
                                <w:sz w:val="18"/>
                              </w:rPr>
                              <w:t>P</w:t>
                            </w:r>
                            <w:r w:rsidR="00DE06CE" w:rsidRPr="008A6A08">
                              <w:rPr>
                                <w:caps/>
                                <w:color w:val="FFFFFF" w:themeColor="background1"/>
                                <w:spacing w:val="20"/>
                                <w:sz w:val="18"/>
                              </w:rPr>
                              <w:t xml:space="preserve"> - September 2020</w:t>
                            </w:r>
                          </w:p>
                        </w:txbxContent>
                      </v:textbox>
                    </v:rect>
                    <v:shapetype id="_x0000_t202" coordsize="21600,21600" o:spt="202" path="m,l,21600r21600,l21600,xe">
                      <v:stroke joinstyle="miter"/>
                      <v:path gradientshapeok="t" o:connecttype="rect"/>
                    </v:shapetype>
                    <v:shape id="Text Box 122" o:spid="_x0000_s1029" type="#_x0000_t202" style="position:absolute;width:68580;height:77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" filled="f" strokecolor="#075290 [3204]" strokeweight="3pt">
                      <v:textbox inset="36pt,36pt,36pt,36pt">
                        <w:txbxContent>
                          <w:sdt>
                            <w:sdtPr>
                              <w:rPr>
                                <w:color w:val="auto"/>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1711AB39" w14:textId="4DB43ED4" w:rsidR="00A34490" w:rsidRPr="009776C7" w:rsidRDefault="00456DD1" w:rsidP="00A276FE">
                                <w:pPr>
                                  <w:pStyle w:val="Title"/>
                                  <w:jc w:val="center"/>
                                  <w:rPr>
                                    <w:color w:val="auto"/>
                                  </w:rPr>
                                </w:pPr>
                                <w:r>
                                  <w:rPr>
                                    <w:color w:val="auto"/>
                                  </w:rPr>
                                  <w:t>Continuity of Operations Plan (COOP)</w:t>
                                </w:r>
                              </w:p>
                            </w:sdtContent>
                          </w:sdt>
                          <w:sdt>
                            <w:sdtPr>
                              <w:rPr>
                                <w:sz w:val="40"/>
                                <w:szCs w:val="40"/>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1BE25E16" w14:textId="13ECDA2E" w:rsidR="00A34490" w:rsidRPr="00534B6B" w:rsidRDefault="00534B6B" w:rsidP="00383E20">
                                <w:pPr>
                                  <w:pStyle w:val="TOCHeading"/>
                                  <w:jc w:val="center"/>
                                  <w:rPr>
                                    <w:sz w:val="40"/>
                                    <w:szCs w:val="40"/>
                                  </w:rPr>
                                </w:pPr>
                                <w:r w:rsidRPr="00534B6B">
                                  <w:rPr>
                                    <w:sz w:val="40"/>
                                    <w:szCs w:val="40"/>
                                  </w:rPr>
                                  <w:t>Working Template</w:t>
                                </w:r>
                                <w:r>
                                  <w:rPr>
                                    <w:sz w:val="40"/>
                                    <w:szCs w:val="40"/>
                                  </w:rPr>
                                  <w:t>:</w:t>
                                </w:r>
                                <w:r w:rsidRPr="00534B6B">
                                  <w:rPr>
                                    <w:sz w:val="40"/>
                                    <w:szCs w:val="40"/>
                                  </w:rPr>
                                  <w:t xml:space="preserve"> Compiling Preparedness Plans </w:t>
                                </w:r>
                                <w:r>
                                  <w:rPr>
                                    <w:sz w:val="40"/>
                                    <w:szCs w:val="40"/>
                                  </w:rPr>
                                  <w:t xml:space="preserve">          </w:t>
                                </w:r>
                                <w:r w:rsidRPr="00534B6B">
                                  <w:rPr>
                                    <w:sz w:val="40"/>
                                    <w:szCs w:val="40"/>
                                  </w:rPr>
                                  <w:t xml:space="preserve">for Future Emergencies </w:t>
                                </w:r>
                              </w:p>
                            </w:sdtContent>
                          </w:sdt>
                        </w:txbxContent>
                      </v:textbox>
                    </v:shape>
                    <w10:wrap anchorx="page" anchory="page"/>
                  </v:group>
                </w:pict>
              </mc:Fallback>
            </mc:AlternateContent>
          </w:r>
        </w:p>
        <w:p w14:paraId="7019770F" w14:textId="77777777" w:rsidR="007D38A2" w:rsidRDefault="007D38A2">
          <w:pPr>
            <w:spacing w:before="0" w:after="0" w:line="240" w:lineRule="auto"/>
          </w:pPr>
        </w:p>
        <w:p w14:paraId="4C4DB124" w14:textId="77777777" w:rsidR="007D38A2" w:rsidRDefault="007D38A2">
          <w:pPr>
            <w:spacing w:before="0" w:after="0" w:line="240" w:lineRule="auto"/>
          </w:pPr>
        </w:p>
        <w:p w14:paraId="784A3835" w14:textId="77777777" w:rsidR="007D38A2" w:rsidRDefault="007D38A2">
          <w:pPr>
            <w:spacing w:before="0" w:after="0" w:line="240" w:lineRule="auto"/>
          </w:pPr>
        </w:p>
        <w:p w14:paraId="0FC265D9" w14:textId="77777777" w:rsidR="007D38A2" w:rsidRDefault="007D38A2">
          <w:pPr>
            <w:spacing w:before="0" w:after="0" w:line="240" w:lineRule="auto"/>
          </w:pPr>
        </w:p>
        <w:p w14:paraId="70A66641" w14:textId="77777777" w:rsidR="007D38A2" w:rsidRDefault="007D38A2">
          <w:pPr>
            <w:spacing w:before="0" w:after="0" w:line="240" w:lineRule="auto"/>
          </w:pPr>
        </w:p>
        <w:p w14:paraId="38E6BD4C" w14:textId="77777777" w:rsidR="007D38A2" w:rsidRDefault="007D38A2">
          <w:pPr>
            <w:spacing w:before="0" w:after="0" w:line="240" w:lineRule="auto"/>
          </w:pPr>
        </w:p>
        <w:p w14:paraId="13495700" w14:textId="77777777" w:rsidR="007D38A2" w:rsidRDefault="007D38A2">
          <w:pPr>
            <w:spacing w:before="0" w:after="0" w:line="240" w:lineRule="auto"/>
          </w:pPr>
        </w:p>
        <w:p w14:paraId="6C63711F" w14:textId="421AE75E" w:rsidR="00A34490" w:rsidRDefault="007D38A2">
          <w:pPr>
            <w:spacing w:before="0" w:after="0" w:line="240" w:lineRule="auto"/>
            <w:rPr>
              <w:rFonts w:asciiTheme="majorHAnsi" w:eastAsiaTheme="majorEastAsia" w:hAnsiTheme="majorHAnsi" w:cstheme="majorBidi"/>
              <w:color w:val="053D6B" w:themeColor="accent1" w:themeShade="BF"/>
              <w:sz w:val="32"/>
              <w:szCs w:val="32"/>
            </w:rPr>
          </w:pPr>
          <w:r>
            <w:rPr>
              <w:rFonts w:eastAsia="Calibri" w:cs="Times New Roman"/>
              <w:noProof/>
            </w:rPr>
            <w:drawing>
              <wp:inline distT="0" distB="0" distL="0" distR="0" wp14:anchorId="6197C9BE" wp14:editId="158CB044">
                <wp:extent cx="1634980" cy="675478"/>
                <wp:effectExtent l="0" t="0" r="381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70118" cy="689995"/>
                        </a:xfrm>
                        <a:prstGeom prst="rect">
                          <a:avLst/>
                        </a:prstGeom>
                      </pic:spPr>
                    </pic:pic>
                  </a:graphicData>
                </a:graphic>
              </wp:inline>
            </w:drawing>
          </w:r>
          <w:r>
            <w:tab/>
          </w:r>
          <w:r w:rsidR="00A276FE">
            <w:t xml:space="preserve">        </w:t>
          </w:r>
          <w:r>
            <w:t xml:space="preserve">  </w:t>
          </w:r>
          <w:r w:rsidRPr="007D38A2">
            <w:rPr>
              <w:rFonts w:eastAsia="Calibri" w:cs="Times New Roman"/>
              <w:noProof/>
            </w:rPr>
            <w:drawing>
              <wp:inline distT="0" distB="0" distL="0" distR="0" wp14:anchorId="6C3A5499" wp14:editId="7EFBFB37">
                <wp:extent cx="1270395" cy="664210"/>
                <wp:effectExtent l="0" t="0" r="6350" b="254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91508" cy="675248"/>
                        </a:xfrm>
                        <a:prstGeom prst="rect">
                          <a:avLst/>
                        </a:prstGeom>
                      </pic:spPr>
                    </pic:pic>
                  </a:graphicData>
                </a:graphic>
              </wp:inline>
            </w:drawing>
          </w:r>
          <w:r>
            <w:t xml:space="preserve">   </w:t>
          </w:r>
          <w:r w:rsidR="00A276FE">
            <w:t xml:space="preserve">         </w:t>
          </w:r>
          <w:r>
            <w:t xml:space="preserve"> </w:t>
          </w:r>
          <w:r>
            <w:rPr>
              <w:noProof/>
            </w:rPr>
            <w:drawing>
              <wp:inline distT="0" distB="0" distL="0" distR="0" wp14:anchorId="0447CCF8" wp14:editId="1EB351D5">
                <wp:extent cx="1295400" cy="762000"/>
                <wp:effectExtent l="0" t="0" r="0" b="0"/>
                <wp:docPr id="3" name="Picture 3"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rawing, food&#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319379" cy="776105"/>
                        </a:xfrm>
                        <a:prstGeom prst="rect">
                          <a:avLst/>
                        </a:prstGeom>
                      </pic:spPr>
                    </pic:pic>
                  </a:graphicData>
                </a:graphic>
              </wp:inline>
            </w:drawing>
          </w:r>
          <w:r w:rsidR="00A34490">
            <w:br w:type="page"/>
          </w:r>
        </w:p>
      </w:sdtContent>
    </w:sdt>
    <w:p w14:paraId="5C0BDC1B" w14:textId="77777777" w:rsidR="00022A14" w:rsidRPr="00022A14" w:rsidRDefault="00022A14" w:rsidP="00022A14">
      <w:pPr>
        <w:rPr>
          <w:b/>
          <w:bCs/>
          <w:sz w:val="32"/>
          <w:szCs w:val="32"/>
        </w:rPr>
      </w:pPr>
      <w:r w:rsidRPr="00022A14">
        <w:rPr>
          <w:b/>
          <w:bCs/>
          <w:sz w:val="32"/>
          <w:szCs w:val="32"/>
        </w:rPr>
        <w:lastRenderedPageBreak/>
        <w:t>Table of Contents</w:t>
      </w:r>
    </w:p>
    <w:p w14:paraId="4E07E428" w14:textId="77777777" w:rsidR="00022A14" w:rsidRPr="00022A14" w:rsidRDefault="00022A14" w:rsidP="00022A14"/>
    <w:p w14:paraId="1FC89F09" w14:textId="77777777" w:rsidR="00022A14" w:rsidRPr="00022A14" w:rsidRDefault="00022A14" w:rsidP="00022A14">
      <w:pPr>
        <w:rPr>
          <w:b/>
          <w:bCs/>
        </w:rPr>
      </w:pPr>
      <w:r w:rsidRPr="00022A14">
        <w:rPr>
          <w:b/>
          <w:bCs/>
        </w:rPr>
        <w:t>Protecting Your Agency &amp; Staff</w:t>
      </w:r>
    </w:p>
    <w:p w14:paraId="6E89E133" w14:textId="77777777" w:rsidR="00022A14" w:rsidRPr="00022A14" w:rsidRDefault="00022A14" w:rsidP="00022A14">
      <w:pPr>
        <w:numPr>
          <w:ilvl w:val="0"/>
          <w:numId w:val="20"/>
        </w:numPr>
      </w:pPr>
      <w:r w:rsidRPr="00022A14">
        <w:t>Mission Essential Functions</w:t>
      </w:r>
    </w:p>
    <w:p w14:paraId="3A9165ED" w14:textId="77777777" w:rsidR="00022A14" w:rsidRPr="00022A14" w:rsidRDefault="00022A14" w:rsidP="00022A14">
      <w:pPr>
        <w:numPr>
          <w:ilvl w:val="0"/>
          <w:numId w:val="20"/>
        </w:numPr>
      </w:pPr>
      <w:r w:rsidRPr="00022A14">
        <w:t>Delegations of Authority &amp; Orders of Succession</w:t>
      </w:r>
    </w:p>
    <w:p w14:paraId="77000D6F" w14:textId="77777777" w:rsidR="00022A14" w:rsidRPr="00022A14" w:rsidRDefault="00022A14" w:rsidP="00022A14">
      <w:pPr>
        <w:numPr>
          <w:ilvl w:val="0"/>
          <w:numId w:val="20"/>
        </w:numPr>
      </w:pPr>
      <w:r w:rsidRPr="00022A14">
        <w:t>Interoperable Communications</w:t>
      </w:r>
    </w:p>
    <w:p w14:paraId="58106172" w14:textId="77777777" w:rsidR="00022A14" w:rsidRPr="00022A14" w:rsidRDefault="00022A14" w:rsidP="00022A14">
      <w:pPr>
        <w:numPr>
          <w:ilvl w:val="0"/>
          <w:numId w:val="20"/>
        </w:numPr>
      </w:pPr>
      <w:r w:rsidRPr="00022A14">
        <w:t>Vital Records and Databases</w:t>
      </w:r>
    </w:p>
    <w:p w14:paraId="077731A7" w14:textId="77777777" w:rsidR="00022A14" w:rsidRPr="00022A14" w:rsidRDefault="00022A14" w:rsidP="00022A14">
      <w:pPr>
        <w:numPr>
          <w:ilvl w:val="0"/>
          <w:numId w:val="20"/>
        </w:numPr>
      </w:pPr>
      <w:r w:rsidRPr="00022A14">
        <w:t>Personnel Issues and Coordination</w:t>
      </w:r>
    </w:p>
    <w:p w14:paraId="02B881FA" w14:textId="77777777" w:rsidR="00022A14" w:rsidRPr="00022A14" w:rsidRDefault="00022A14" w:rsidP="00022A14">
      <w:pPr>
        <w:numPr>
          <w:ilvl w:val="0"/>
          <w:numId w:val="20"/>
        </w:numPr>
      </w:pPr>
      <w:r w:rsidRPr="00022A14">
        <w:t>Funding Continuity of Programs</w:t>
      </w:r>
    </w:p>
    <w:p w14:paraId="7B5F1109" w14:textId="77777777" w:rsidR="00022A14" w:rsidRPr="00022A14" w:rsidRDefault="00022A14" w:rsidP="00022A14">
      <w:pPr>
        <w:numPr>
          <w:ilvl w:val="0"/>
          <w:numId w:val="20"/>
        </w:numPr>
      </w:pPr>
      <w:r w:rsidRPr="00022A14">
        <w:t>Facility Preparation</w:t>
      </w:r>
    </w:p>
    <w:p w14:paraId="091D6F7A" w14:textId="77777777" w:rsidR="00022A14" w:rsidRPr="00022A14" w:rsidRDefault="00022A14" w:rsidP="00022A14">
      <w:pPr>
        <w:numPr>
          <w:ilvl w:val="0"/>
          <w:numId w:val="20"/>
        </w:numPr>
      </w:pPr>
      <w:r w:rsidRPr="00022A14">
        <w:t>Alternate Facilities</w:t>
      </w:r>
    </w:p>
    <w:p w14:paraId="494A4069" w14:textId="77777777" w:rsidR="00022A14" w:rsidRPr="00022A14" w:rsidRDefault="00022A14" w:rsidP="00022A14">
      <w:pPr>
        <w:numPr>
          <w:ilvl w:val="0"/>
          <w:numId w:val="20"/>
        </w:numPr>
      </w:pPr>
      <w:r w:rsidRPr="00022A14">
        <w:t>Training &amp; Testing</w:t>
      </w:r>
    </w:p>
    <w:p w14:paraId="4095D29D" w14:textId="77777777" w:rsidR="00022A14" w:rsidRPr="00022A14" w:rsidRDefault="00022A14" w:rsidP="00022A14">
      <w:pPr>
        <w:numPr>
          <w:ilvl w:val="0"/>
          <w:numId w:val="20"/>
        </w:numPr>
      </w:pPr>
      <w:r w:rsidRPr="00022A14">
        <w:t>Plan Maintenance</w:t>
      </w:r>
    </w:p>
    <w:p w14:paraId="4EBD9C0A" w14:textId="77777777" w:rsidR="00022A14" w:rsidRPr="00022A14" w:rsidRDefault="00022A14" w:rsidP="00022A14"/>
    <w:p w14:paraId="5B17FEA7" w14:textId="77777777" w:rsidR="00022A14" w:rsidRPr="00022A14" w:rsidRDefault="00022A14" w:rsidP="00022A14">
      <w:pPr>
        <w:rPr>
          <w:b/>
          <w:bCs/>
        </w:rPr>
      </w:pPr>
      <w:r w:rsidRPr="00022A14">
        <w:rPr>
          <w:b/>
          <w:bCs/>
        </w:rPr>
        <w:t>Serving Your Community &amp; Clients in Time of Disaster</w:t>
      </w:r>
    </w:p>
    <w:p w14:paraId="42913066" w14:textId="77777777" w:rsidR="00022A14" w:rsidRPr="00022A14" w:rsidRDefault="00022A14" w:rsidP="00022A14">
      <w:pPr>
        <w:numPr>
          <w:ilvl w:val="0"/>
          <w:numId w:val="20"/>
        </w:numPr>
      </w:pPr>
      <w:r w:rsidRPr="00022A14">
        <w:t>Role of Agency in Time of Disaster</w:t>
      </w:r>
    </w:p>
    <w:p w14:paraId="56FA89D4" w14:textId="77777777" w:rsidR="00022A14" w:rsidRPr="00022A14" w:rsidRDefault="00022A14" w:rsidP="00022A14">
      <w:pPr>
        <w:numPr>
          <w:ilvl w:val="0"/>
          <w:numId w:val="20"/>
        </w:numPr>
      </w:pPr>
      <w:r w:rsidRPr="00022A14">
        <w:t>Inventory of Neighborhood Resources</w:t>
      </w:r>
    </w:p>
    <w:p w14:paraId="64865C83" w14:textId="77777777" w:rsidR="00022A14" w:rsidRPr="00022A14" w:rsidRDefault="00022A14" w:rsidP="00022A14">
      <w:pPr>
        <w:numPr>
          <w:ilvl w:val="0"/>
          <w:numId w:val="20"/>
        </w:numPr>
      </w:pPr>
      <w:r w:rsidRPr="00022A14">
        <w:t xml:space="preserve">Meeting the Needs of </w:t>
      </w:r>
      <w:proofErr w:type="gramStart"/>
      <w:r w:rsidRPr="00022A14">
        <w:t>People</w:t>
      </w:r>
      <w:proofErr w:type="gramEnd"/>
      <w:r w:rsidRPr="00022A14">
        <w:t xml:space="preserve"> You Serve</w:t>
      </w:r>
    </w:p>
    <w:p w14:paraId="4AC83E78" w14:textId="77777777" w:rsidR="00022A14" w:rsidRDefault="00022A14" w:rsidP="00022A14"/>
    <w:p w14:paraId="1197E6E8" w14:textId="31C0C166" w:rsidR="00022A14" w:rsidRPr="00022A14" w:rsidRDefault="00022A14" w:rsidP="00022A14">
      <w:r w:rsidRPr="00022A14">
        <w:t>Name(s), Position(s), and contact number(s) of staff responsible for developing, coordinating, &amp; updating COOP plan:</w:t>
      </w:r>
    </w:p>
    <w:p w14:paraId="0B82198B" w14:textId="77777777" w:rsidR="00022A14" w:rsidRPr="00022A14" w:rsidRDefault="00022A14" w:rsidP="00022A14"/>
    <w:p w14:paraId="191A9302" w14:textId="77777777" w:rsidR="00022A14" w:rsidRPr="00022A14" w:rsidRDefault="00022A14" w:rsidP="00022A14">
      <w:pPr>
        <w:numPr>
          <w:ilvl w:val="0"/>
          <w:numId w:val="21"/>
        </w:numPr>
      </w:pPr>
      <w:r w:rsidRPr="00022A14">
        <w:rPr>
          <w:u w:val="double"/>
        </w:rPr>
        <w:t xml:space="preserve"> </w:t>
      </w:r>
      <w:r w:rsidRPr="00022A14">
        <w:rPr>
          <w:u w:val="double"/>
        </w:rPr>
        <w:tab/>
      </w:r>
    </w:p>
    <w:p w14:paraId="2B867F55" w14:textId="77777777" w:rsidR="00022A14" w:rsidRPr="00022A14" w:rsidRDefault="00022A14" w:rsidP="00022A14"/>
    <w:p w14:paraId="61CF9DEB" w14:textId="77777777" w:rsidR="00022A14" w:rsidRPr="00022A14" w:rsidRDefault="00022A14" w:rsidP="00022A14"/>
    <w:p w14:paraId="74EA297E" w14:textId="77777777" w:rsidR="00022A14" w:rsidRPr="00022A14" w:rsidRDefault="00022A14" w:rsidP="00022A14">
      <w:pPr>
        <w:numPr>
          <w:ilvl w:val="0"/>
          <w:numId w:val="21"/>
        </w:numPr>
      </w:pPr>
      <w:r w:rsidRPr="00022A14">
        <w:rPr>
          <w:u w:val="double"/>
        </w:rPr>
        <w:t xml:space="preserve"> </w:t>
      </w:r>
      <w:r w:rsidRPr="00022A14">
        <w:rPr>
          <w:u w:val="double"/>
        </w:rPr>
        <w:tab/>
      </w:r>
    </w:p>
    <w:p w14:paraId="5646C0E8" w14:textId="77777777" w:rsidR="00022A14" w:rsidRPr="00022A14" w:rsidRDefault="00022A14" w:rsidP="00022A14"/>
    <w:p w14:paraId="7363611D" w14:textId="77777777" w:rsidR="00022A14" w:rsidRPr="00022A14" w:rsidRDefault="00022A14" w:rsidP="00022A14"/>
    <w:p w14:paraId="469197C3" w14:textId="77777777" w:rsidR="00022A14" w:rsidRPr="00022A14" w:rsidRDefault="00022A14" w:rsidP="00022A14">
      <w:pPr>
        <w:sectPr w:rsidR="00022A14" w:rsidRPr="00022A14">
          <w:pgSz w:w="12240" w:h="15840"/>
          <w:pgMar w:top="1500" w:right="1180" w:bottom="280" w:left="1180" w:header="720" w:footer="720" w:gutter="0"/>
          <w:cols w:space="720"/>
        </w:sectPr>
      </w:pPr>
    </w:p>
    <w:p w14:paraId="5A77E1FD" w14:textId="77777777" w:rsidR="00022A14" w:rsidRPr="00022A14" w:rsidRDefault="00022A14" w:rsidP="00022A14"/>
    <w:p w14:paraId="4425920F" w14:textId="77777777" w:rsidR="00022A14" w:rsidRPr="00022A14" w:rsidRDefault="00022A14" w:rsidP="00022A14">
      <w:pPr>
        <w:rPr>
          <w:i/>
        </w:rPr>
      </w:pPr>
      <w:r w:rsidRPr="00022A14">
        <w:rPr>
          <w:b/>
        </w:rPr>
        <w:t xml:space="preserve">Security: </w:t>
      </w:r>
      <w:r w:rsidRPr="00022A14">
        <w:rPr>
          <w:i/>
        </w:rPr>
        <w:t xml:space="preserve">While a COOP plan is not considered a classified document, it does contain sensitive information and its handling and distribution should be controlled and limited, both electronically and in hard copy. </w:t>
      </w:r>
    </w:p>
    <w:p w14:paraId="7061198C" w14:textId="77777777" w:rsidR="00022A14" w:rsidRPr="00022A14" w:rsidRDefault="00022A14" w:rsidP="00022A14">
      <w:pPr>
        <w:numPr>
          <w:ilvl w:val="0"/>
          <w:numId w:val="22"/>
        </w:numPr>
        <w:rPr>
          <w:i/>
        </w:rPr>
      </w:pPr>
      <w:r w:rsidRPr="00022A14">
        <w:rPr>
          <w:i/>
        </w:rPr>
        <w:t>Address physical security of current and alternate facilities</w:t>
      </w:r>
    </w:p>
    <w:p w14:paraId="581DF05E" w14:textId="77777777" w:rsidR="00022A14" w:rsidRPr="00022A14" w:rsidRDefault="00022A14" w:rsidP="00022A14">
      <w:pPr>
        <w:numPr>
          <w:ilvl w:val="0"/>
          <w:numId w:val="22"/>
        </w:numPr>
        <w:rPr>
          <w:i/>
        </w:rPr>
      </w:pPr>
      <w:r w:rsidRPr="00022A14">
        <w:rPr>
          <w:i/>
        </w:rPr>
        <w:t>Address communications security</w:t>
      </w:r>
    </w:p>
    <w:p w14:paraId="0F9B1E31" w14:textId="77777777" w:rsidR="00022A14" w:rsidRPr="00022A14" w:rsidRDefault="00022A14" w:rsidP="00022A14">
      <w:pPr>
        <w:numPr>
          <w:ilvl w:val="0"/>
          <w:numId w:val="22"/>
        </w:numPr>
        <w:rPr>
          <w:i/>
        </w:rPr>
      </w:pPr>
      <w:r w:rsidRPr="00022A14">
        <w:rPr>
          <w:i/>
        </w:rPr>
        <w:t>Enact personnel access controls for employees and customers</w:t>
      </w:r>
    </w:p>
    <w:p w14:paraId="4CE201AF" w14:textId="77777777" w:rsidR="00022A14" w:rsidRPr="00022A14" w:rsidRDefault="00022A14" w:rsidP="00022A14">
      <w:pPr>
        <w:numPr>
          <w:ilvl w:val="0"/>
          <w:numId w:val="22"/>
        </w:numPr>
        <w:rPr>
          <w:i/>
        </w:rPr>
      </w:pPr>
      <w:r w:rsidRPr="00022A14">
        <w:rPr>
          <w:i/>
        </w:rPr>
        <w:t>Client confidentiality is secured</w:t>
      </w:r>
    </w:p>
    <w:p w14:paraId="15678625" w14:textId="77777777" w:rsidR="00022A14" w:rsidRPr="00022A14" w:rsidRDefault="00022A14" w:rsidP="00022A14">
      <w:pPr>
        <w:numPr>
          <w:ilvl w:val="0"/>
          <w:numId w:val="22"/>
        </w:numPr>
        <w:rPr>
          <w:i/>
        </w:rPr>
      </w:pPr>
      <w:r w:rsidRPr="00022A14">
        <w:rPr>
          <w:i/>
        </w:rPr>
        <w:t>Be prepared to augment all levels of security (physical, operational, cyber, and access) based upon the emergency or threat</w:t>
      </w:r>
    </w:p>
    <w:p w14:paraId="3F91FEAD" w14:textId="77777777" w:rsidR="00022A14" w:rsidRPr="00022A14" w:rsidRDefault="00022A14" w:rsidP="00022A14">
      <w:pPr>
        <w:sectPr w:rsidR="00022A14" w:rsidRPr="00022A14">
          <w:pgSz w:w="12240" w:h="15840"/>
          <w:pgMar w:top="1500" w:right="1180" w:bottom="1320" w:left="1180" w:header="0" w:footer="1139" w:gutter="0"/>
          <w:pgNumType w:start="1"/>
          <w:cols w:space="720"/>
        </w:sectPr>
      </w:pPr>
    </w:p>
    <w:p w14:paraId="5EE40664" w14:textId="77777777" w:rsidR="00022A14" w:rsidRPr="00022A14" w:rsidRDefault="00022A14" w:rsidP="00022A14">
      <w:pPr>
        <w:rPr>
          <w:b/>
          <w:bCs/>
          <w:sz w:val="32"/>
          <w:szCs w:val="32"/>
        </w:rPr>
      </w:pPr>
      <w:r w:rsidRPr="00022A14">
        <w:rPr>
          <w:b/>
          <w:bCs/>
          <w:sz w:val="32"/>
          <w:szCs w:val="32"/>
        </w:rPr>
        <w:lastRenderedPageBreak/>
        <w:t>Purpose</w:t>
      </w:r>
    </w:p>
    <w:p w14:paraId="6CD61878" w14:textId="77777777" w:rsidR="00022A14" w:rsidRPr="00022A14" w:rsidRDefault="00022A14" w:rsidP="00022A14">
      <w:r w:rsidRPr="00022A14">
        <w:t xml:space="preserve">Emergencies are unplanned events that can cause significant injury, or even death, to employees, clients, or the public, disrupt or </w:t>
      </w:r>
      <w:proofErr w:type="gramStart"/>
      <w:r w:rsidRPr="00022A14">
        <w:t>close down</w:t>
      </w:r>
      <w:proofErr w:type="gramEnd"/>
      <w:r w:rsidRPr="00022A14">
        <w:t xml:space="preserve"> operations, cause physical or environmental dam- age, or harm the organization’s public image. AGENCY has a special responsibility to prepare and serve the community to the best of its ability, during and after disaster. Part of that responsibility is to develop a continuity of operations (COOP) plan that will allow the agency to prepare and resume service during and after an emergency/disaster.</w:t>
      </w:r>
    </w:p>
    <w:p w14:paraId="6C75B43E" w14:textId="77777777" w:rsidR="00022A14" w:rsidRPr="00022A14" w:rsidRDefault="00022A14" w:rsidP="00022A14">
      <w:r w:rsidRPr="00022A14">
        <w:t>A COOP plan addresses emergencies from an all hazards approach. The COOP plan is designed to establish policy and guidance to ensure the execution of mission essential functions. The plan should develop procedures for alerting/notifying employees; identify mission essential functions; and roster personnel with authority and knowledge of functions.</w:t>
      </w:r>
    </w:p>
    <w:p w14:paraId="7A90AA14" w14:textId="77777777" w:rsidR="00022A14" w:rsidRPr="00022A14" w:rsidRDefault="00022A14" w:rsidP="00022A14"/>
    <w:p w14:paraId="13334293" w14:textId="77777777" w:rsidR="00022A14" w:rsidRPr="00022A14" w:rsidRDefault="00022A14" w:rsidP="00022A14">
      <w:pPr>
        <w:rPr>
          <w:b/>
        </w:rPr>
      </w:pPr>
      <w:r w:rsidRPr="00022A14">
        <w:rPr>
          <w:b/>
        </w:rPr>
        <w:t>The following components should be included in the COOP plans and procedures:</w:t>
      </w:r>
    </w:p>
    <w:p w14:paraId="308DC91C" w14:textId="77777777" w:rsidR="00022A14" w:rsidRPr="00022A14" w:rsidRDefault="00022A14" w:rsidP="00022A14">
      <w:pPr>
        <w:numPr>
          <w:ilvl w:val="0"/>
          <w:numId w:val="23"/>
        </w:numPr>
      </w:pPr>
      <w:r w:rsidRPr="00022A14">
        <w:t>Delineation of mission essential functions</w:t>
      </w:r>
    </w:p>
    <w:p w14:paraId="4A690A7E" w14:textId="77777777" w:rsidR="00022A14" w:rsidRPr="00022A14" w:rsidRDefault="00022A14" w:rsidP="00022A14">
      <w:pPr>
        <w:numPr>
          <w:ilvl w:val="0"/>
          <w:numId w:val="23"/>
        </w:numPr>
      </w:pPr>
      <w:r w:rsidRPr="00022A14">
        <w:t>A decision-making process for activation of the COOP plan</w:t>
      </w:r>
    </w:p>
    <w:p w14:paraId="3AC45D04" w14:textId="77777777" w:rsidR="00022A14" w:rsidRPr="00022A14" w:rsidRDefault="00022A14" w:rsidP="00022A14">
      <w:pPr>
        <w:numPr>
          <w:ilvl w:val="0"/>
          <w:numId w:val="23"/>
        </w:numPr>
      </w:pPr>
      <w:r w:rsidRPr="00022A14">
        <w:t>An up to date staff and volunteer roster (all individuals involved in function of agency)</w:t>
      </w:r>
    </w:p>
    <w:p w14:paraId="1A3122BF" w14:textId="77777777" w:rsidR="00022A14" w:rsidRPr="00022A14" w:rsidRDefault="00022A14" w:rsidP="00022A14">
      <w:pPr>
        <w:numPr>
          <w:ilvl w:val="0"/>
          <w:numId w:val="23"/>
        </w:numPr>
      </w:pPr>
      <w:r w:rsidRPr="00022A14">
        <w:t>Procedures to ensure readiness – on-duty and off-duty hours, with and without warning of an incident</w:t>
      </w:r>
    </w:p>
    <w:p w14:paraId="6A0EA704" w14:textId="77777777" w:rsidR="00022A14" w:rsidRPr="00022A14" w:rsidRDefault="00022A14" w:rsidP="00022A14">
      <w:pPr>
        <w:numPr>
          <w:ilvl w:val="0"/>
          <w:numId w:val="23"/>
        </w:numPr>
      </w:pPr>
      <w:r w:rsidRPr="00022A14">
        <w:t>Provisions for personnel accountability</w:t>
      </w:r>
    </w:p>
    <w:p w14:paraId="4F2A360B" w14:textId="77777777" w:rsidR="00022A14" w:rsidRPr="00022A14" w:rsidRDefault="00022A14" w:rsidP="00022A14">
      <w:pPr>
        <w:numPr>
          <w:ilvl w:val="0"/>
          <w:numId w:val="23"/>
        </w:numPr>
      </w:pPr>
      <w:r w:rsidRPr="00022A14">
        <w:t xml:space="preserve">Reliable processes to acquire additional resources to sustain operations for 30 days. (or XX # of days appropriate to your agency) </w:t>
      </w:r>
    </w:p>
    <w:p w14:paraId="21682BEC" w14:textId="77777777" w:rsidR="00022A14" w:rsidRPr="00022A14" w:rsidRDefault="00022A14" w:rsidP="00022A14">
      <w:pPr>
        <w:numPr>
          <w:ilvl w:val="0"/>
          <w:numId w:val="23"/>
        </w:numPr>
      </w:pPr>
      <w:r w:rsidRPr="00022A14">
        <w:t>Provisions for attaining operational capability within XX days/weeks of plan activation. Ensure that all staff/volunteers check in with agency withing xx days.</w:t>
      </w:r>
    </w:p>
    <w:p w14:paraId="3469D41A" w14:textId="77777777" w:rsidR="00022A14" w:rsidRPr="00022A14" w:rsidRDefault="00022A14" w:rsidP="00022A14">
      <w:pPr>
        <w:numPr>
          <w:ilvl w:val="0"/>
          <w:numId w:val="23"/>
        </w:numPr>
      </w:pPr>
      <w:r w:rsidRPr="00022A14">
        <w:t>Constraints derived from the planning committee such as unique operational issues or technology, personnel factors, or resource limitations which affect the COOP plan</w:t>
      </w:r>
    </w:p>
    <w:p w14:paraId="5AFABB57" w14:textId="77777777" w:rsidR="00022A14" w:rsidRPr="00022A14" w:rsidRDefault="00022A14" w:rsidP="00022A14">
      <w:pPr>
        <w:numPr>
          <w:ilvl w:val="0"/>
          <w:numId w:val="23"/>
        </w:numPr>
      </w:pPr>
      <w:r w:rsidRPr="00022A14">
        <w:lastRenderedPageBreak/>
        <w:t>Mechanisms for implementation in accordance with the magnitude of the incident (inform COOP planning from/through previous experiences)</w:t>
      </w:r>
    </w:p>
    <w:p w14:paraId="5FF1E6E6" w14:textId="77777777" w:rsidR="00022A14" w:rsidRPr="00022A14" w:rsidRDefault="00022A14" w:rsidP="00022A14"/>
    <w:p w14:paraId="5E33EDC7" w14:textId="77777777" w:rsidR="00022A14" w:rsidRPr="00022A14" w:rsidRDefault="00022A14" w:rsidP="00022A14">
      <w:pPr>
        <w:rPr>
          <w:b/>
          <w:bCs/>
        </w:rPr>
      </w:pPr>
      <w:r w:rsidRPr="00022A14">
        <w:rPr>
          <w:b/>
          <w:bCs/>
        </w:rPr>
        <w:t>Protecting Your Agency &amp; Your Staff</w:t>
      </w:r>
    </w:p>
    <w:p w14:paraId="0935DE89" w14:textId="77777777" w:rsidR="00022A14" w:rsidRPr="00022A14" w:rsidRDefault="00022A14" w:rsidP="00022A14"/>
    <w:p w14:paraId="72A6EF2E" w14:textId="77777777" w:rsidR="00022A14" w:rsidRPr="00022A14" w:rsidRDefault="00022A14" w:rsidP="00022A14">
      <w:pPr>
        <w:numPr>
          <w:ilvl w:val="0"/>
          <w:numId w:val="24"/>
        </w:numPr>
        <w:rPr>
          <w:b/>
          <w:bCs/>
        </w:rPr>
      </w:pPr>
      <w:r w:rsidRPr="00022A14">
        <w:rPr>
          <w:b/>
          <w:bCs/>
        </w:rPr>
        <w:t>MISSION ESSENTIAL FUNCTIONS</w:t>
      </w:r>
    </w:p>
    <w:p w14:paraId="0932A782" w14:textId="77777777" w:rsidR="00022A14" w:rsidRPr="00022A14" w:rsidRDefault="00022A14" w:rsidP="00022A14">
      <w:pPr>
        <w:rPr>
          <w:b/>
        </w:rPr>
      </w:pPr>
    </w:p>
    <w:p w14:paraId="7750DA00" w14:textId="77777777" w:rsidR="00022A14" w:rsidRPr="00022A14" w:rsidRDefault="00022A14" w:rsidP="00022A14">
      <w:pPr>
        <w:rPr>
          <w:i/>
        </w:rPr>
      </w:pPr>
      <w:r w:rsidRPr="00022A14">
        <w:rPr>
          <w:i/>
        </w:rPr>
        <w:t xml:space="preserve">Identifying mission essential functions is the foundation from which all other components of the plan are developed and often is the most difficult. Any mission not deemed to be essential should be deferred until additional personnel and/or resources become available. List the mission </w:t>
      </w:r>
    </w:p>
    <w:p w14:paraId="73C81F8B" w14:textId="77777777" w:rsidR="00022A14" w:rsidRPr="00022A14" w:rsidRDefault="00022A14" w:rsidP="00022A14">
      <w:pPr>
        <w:rPr>
          <w:i/>
        </w:rPr>
      </w:pPr>
      <w:r w:rsidRPr="00022A14">
        <w:rPr>
          <w:i/>
        </w:rPr>
        <w:t>essential functions (those functions necessary to continue to provide vital services and sustain an economic base during an emergency).</w:t>
      </w:r>
    </w:p>
    <w:p w14:paraId="5F6F06EA" w14:textId="77777777" w:rsidR="00022A14" w:rsidRPr="00022A14" w:rsidRDefault="00022A14" w:rsidP="00022A14">
      <w:r w:rsidRPr="00022A14">
        <w:t>OUR CRITICAL OPERATIONS</w:t>
      </w:r>
    </w:p>
    <w:p w14:paraId="41691CBE" w14:textId="77777777" w:rsidR="00022A14" w:rsidRPr="00022A14" w:rsidRDefault="00022A14" w:rsidP="00022A14"/>
    <w:p w14:paraId="788087C7" w14:textId="77777777" w:rsidR="00022A14" w:rsidRPr="00022A14" w:rsidRDefault="00022A14" w:rsidP="00022A14">
      <w:r w:rsidRPr="00022A14">
        <w:t xml:space="preserve">The following is a </w:t>
      </w:r>
      <w:r w:rsidRPr="00022A14">
        <w:rPr>
          <w:b/>
          <w:u w:val="thick"/>
        </w:rPr>
        <w:t>prioritized</w:t>
      </w:r>
      <w:r w:rsidRPr="00022A14">
        <w:rPr>
          <w:b/>
        </w:rPr>
        <w:t xml:space="preserve"> </w:t>
      </w:r>
      <w:r w:rsidRPr="00022A14">
        <w:t xml:space="preserve">list of our critical operations, </w:t>
      </w:r>
      <w:proofErr w:type="gramStart"/>
      <w:r w:rsidRPr="00022A14">
        <w:t>staff</w:t>
      </w:r>
      <w:proofErr w:type="gramEnd"/>
      <w:r w:rsidRPr="00022A14">
        <w:t xml:space="preserve"> and procedures we need to re- cover from a disaster.</w:t>
      </w:r>
    </w:p>
    <w:p w14:paraId="75E5C690" w14:textId="77777777" w:rsidR="00022A14" w:rsidRPr="00022A14" w:rsidRDefault="00022A14" w:rsidP="00022A14">
      <w:r w:rsidRPr="00022A14">
        <w:rPr>
          <w:u w:val="single"/>
        </w:rPr>
        <w:t>Operation</w:t>
      </w:r>
      <w:r w:rsidRPr="00022A14">
        <w:tab/>
      </w:r>
      <w:r w:rsidRPr="00022A14">
        <w:rPr>
          <w:u w:val="single"/>
        </w:rPr>
        <w:t>Staff in Charge</w:t>
      </w:r>
      <w:r w:rsidRPr="00022A14">
        <w:tab/>
      </w:r>
      <w:r w:rsidRPr="00022A14">
        <w:rPr>
          <w:u w:val="single"/>
        </w:rPr>
        <w:t>Action Plan</w:t>
      </w:r>
    </w:p>
    <w:p w14:paraId="0AFF8A76" w14:textId="77777777" w:rsidR="00022A14" w:rsidRPr="00022A14" w:rsidRDefault="00022A14" w:rsidP="00022A14"/>
    <w:p w14:paraId="086F85FF" w14:textId="77777777" w:rsidR="00022A14" w:rsidRPr="00022A14" w:rsidRDefault="00022A14" w:rsidP="00022A14"/>
    <w:p w14:paraId="397432CC" w14:textId="77777777" w:rsidR="00022A14" w:rsidRPr="00022A14" w:rsidRDefault="00022A14" w:rsidP="00022A14"/>
    <w:p w14:paraId="39CD8790" w14:textId="77777777" w:rsidR="00022A14" w:rsidRPr="00022A14" w:rsidRDefault="00022A14" w:rsidP="00022A14">
      <w:pPr>
        <w:numPr>
          <w:ilvl w:val="0"/>
          <w:numId w:val="25"/>
        </w:numPr>
      </w:pPr>
      <w:r w:rsidRPr="00022A14">
        <w:rPr>
          <w:u w:val="single"/>
        </w:rPr>
        <w:t xml:space="preserve"> </w:t>
      </w:r>
      <w:r w:rsidRPr="00022A14">
        <w:rPr>
          <w:u w:val="single"/>
        </w:rPr>
        <w:tab/>
      </w:r>
    </w:p>
    <w:p w14:paraId="1CD675C8" w14:textId="77777777" w:rsidR="00022A14" w:rsidRPr="00022A14" w:rsidRDefault="00022A14" w:rsidP="00022A14">
      <w:pPr>
        <w:numPr>
          <w:ilvl w:val="0"/>
          <w:numId w:val="25"/>
        </w:numPr>
      </w:pPr>
      <w:r w:rsidRPr="00022A14">
        <w:rPr>
          <w:u w:val="single"/>
        </w:rPr>
        <w:t xml:space="preserve"> </w:t>
      </w:r>
      <w:r w:rsidRPr="00022A14">
        <w:rPr>
          <w:u w:val="single"/>
        </w:rPr>
        <w:tab/>
      </w:r>
    </w:p>
    <w:p w14:paraId="6A7144A8" w14:textId="77777777" w:rsidR="00022A14" w:rsidRPr="00022A14" w:rsidRDefault="00022A14" w:rsidP="00022A14">
      <w:pPr>
        <w:numPr>
          <w:ilvl w:val="0"/>
          <w:numId w:val="25"/>
        </w:numPr>
      </w:pPr>
      <w:r w:rsidRPr="00022A14">
        <w:rPr>
          <w:u w:val="single"/>
        </w:rPr>
        <w:t xml:space="preserve"> </w:t>
      </w:r>
      <w:r w:rsidRPr="00022A14">
        <w:rPr>
          <w:u w:val="single"/>
        </w:rPr>
        <w:tab/>
      </w:r>
    </w:p>
    <w:p w14:paraId="1663DA6B" w14:textId="77777777" w:rsidR="00022A14" w:rsidRPr="00022A14" w:rsidRDefault="00022A14" w:rsidP="00022A14">
      <w:pPr>
        <w:numPr>
          <w:ilvl w:val="0"/>
          <w:numId w:val="25"/>
        </w:numPr>
      </w:pPr>
      <w:r w:rsidRPr="00022A14">
        <w:rPr>
          <w:u w:val="single"/>
        </w:rPr>
        <w:tab/>
      </w:r>
      <w:r w:rsidRPr="00022A14">
        <w:rPr>
          <w:u w:val="single"/>
        </w:rPr>
        <w:tab/>
      </w:r>
    </w:p>
    <w:p w14:paraId="0FBEF83E" w14:textId="77777777" w:rsidR="00022A14" w:rsidRPr="00022A14" w:rsidRDefault="00022A14" w:rsidP="00022A14">
      <w:pPr>
        <w:numPr>
          <w:ilvl w:val="0"/>
          <w:numId w:val="25"/>
        </w:numPr>
      </w:pPr>
      <w:r w:rsidRPr="00022A14">
        <w:rPr>
          <w:u w:val="single"/>
        </w:rPr>
        <w:tab/>
      </w:r>
      <w:r w:rsidRPr="00022A14">
        <w:rPr>
          <w:u w:val="single"/>
        </w:rPr>
        <w:tab/>
      </w:r>
    </w:p>
    <w:p w14:paraId="2C460CEF" w14:textId="77777777" w:rsidR="00022A14" w:rsidRPr="00022A14" w:rsidRDefault="00022A14" w:rsidP="00022A14">
      <w:pPr>
        <w:numPr>
          <w:ilvl w:val="0"/>
          <w:numId w:val="25"/>
        </w:numPr>
      </w:pPr>
      <w:r w:rsidRPr="00022A14">
        <w:rPr>
          <w:u w:val="single"/>
        </w:rPr>
        <w:tab/>
      </w:r>
      <w:r w:rsidRPr="00022A14">
        <w:rPr>
          <w:u w:val="single"/>
        </w:rPr>
        <w:tab/>
      </w:r>
    </w:p>
    <w:p w14:paraId="166AFF53" w14:textId="77777777" w:rsidR="00022A14" w:rsidRPr="00022A14" w:rsidRDefault="00022A14" w:rsidP="00022A14">
      <w:pPr>
        <w:rPr>
          <w:b/>
          <w:bCs/>
        </w:rPr>
      </w:pPr>
      <w:r w:rsidRPr="00022A14">
        <w:rPr>
          <w:b/>
          <w:bCs/>
        </w:rPr>
        <w:t>ORDERS OF SUCCESSION &amp; DELEGATION OF AUTHORITY</w:t>
      </w:r>
    </w:p>
    <w:p w14:paraId="21D1C61B" w14:textId="77777777" w:rsidR="00022A14" w:rsidRPr="00022A14" w:rsidRDefault="00022A14" w:rsidP="00022A14">
      <w:pPr>
        <w:rPr>
          <w:b/>
        </w:rPr>
      </w:pPr>
    </w:p>
    <w:p w14:paraId="07A9C112" w14:textId="77777777" w:rsidR="00022A14" w:rsidRPr="00022A14" w:rsidRDefault="00022A14" w:rsidP="00022A14">
      <w:pPr>
        <w:rPr>
          <w:i/>
        </w:rPr>
      </w:pPr>
      <w:proofErr w:type="gramStart"/>
      <w:r w:rsidRPr="00022A14">
        <w:rPr>
          <w:i/>
        </w:rPr>
        <w:t>Who’s</w:t>
      </w:r>
      <w:proofErr w:type="gramEnd"/>
      <w:r w:rsidRPr="00022A14">
        <w:rPr>
          <w:i/>
        </w:rPr>
        <w:t xml:space="preserve"> in charge? Agency should identify orders of succession for agency heads and other key leaders and ensure that those identified are prepared to perform emergency duties.</w:t>
      </w:r>
    </w:p>
    <w:p w14:paraId="1660790D" w14:textId="77777777" w:rsidR="00022A14" w:rsidRPr="00022A14" w:rsidRDefault="00022A14" w:rsidP="00022A14">
      <w:r w:rsidRPr="00022A14">
        <w:t>Name of individual(s)/position(s) &amp; Contact Numbers in order of succession:</w:t>
      </w:r>
    </w:p>
    <w:p w14:paraId="0E10B354" w14:textId="77777777" w:rsidR="00022A14" w:rsidRPr="00022A14" w:rsidRDefault="00022A14" w:rsidP="00022A14"/>
    <w:p w14:paraId="31BC5B8F" w14:textId="77777777" w:rsidR="00022A14" w:rsidRPr="00022A14" w:rsidRDefault="00022A14" w:rsidP="00022A14">
      <w:pPr>
        <w:numPr>
          <w:ilvl w:val="0"/>
          <w:numId w:val="26"/>
        </w:numPr>
        <w:rPr>
          <w:b/>
          <w:bCs/>
        </w:rPr>
      </w:pPr>
      <w:r w:rsidRPr="00022A14">
        <w:rPr>
          <w:b/>
          <w:bCs/>
        </w:rPr>
        <w:t>__________________________________________________________________________</w:t>
      </w:r>
    </w:p>
    <w:p w14:paraId="22113FB6" w14:textId="77777777" w:rsidR="00022A14" w:rsidRPr="00022A14" w:rsidRDefault="00022A14" w:rsidP="00022A14">
      <w:pPr>
        <w:numPr>
          <w:ilvl w:val="0"/>
          <w:numId w:val="26"/>
        </w:numPr>
        <w:rPr>
          <w:b/>
          <w:bCs/>
        </w:rPr>
      </w:pPr>
      <w:r w:rsidRPr="00022A14">
        <w:rPr>
          <w:b/>
          <w:bCs/>
        </w:rPr>
        <w:t>__________________________________________________________________________</w:t>
      </w:r>
    </w:p>
    <w:p w14:paraId="0AC5FCE4" w14:textId="77777777" w:rsidR="00022A14" w:rsidRPr="00022A14" w:rsidRDefault="00022A14" w:rsidP="00022A14">
      <w:pPr>
        <w:numPr>
          <w:ilvl w:val="0"/>
          <w:numId w:val="26"/>
        </w:numPr>
        <w:rPr>
          <w:b/>
          <w:bCs/>
        </w:rPr>
      </w:pPr>
      <w:r w:rsidRPr="00022A14">
        <w:rPr>
          <w:b/>
          <w:bCs/>
        </w:rPr>
        <w:t>__________________________________________________________________________</w:t>
      </w:r>
    </w:p>
    <w:p w14:paraId="68836D26" w14:textId="77777777" w:rsidR="00022A14" w:rsidRPr="00022A14" w:rsidRDefault="00022A14" w:rsidP="00022A14">
      <w:pPr>
        <w:numPr>
          <w:ilvl w:val="0"/>
          <w:numId w:val="26"/>
        </w:numPr>
        <w:rPr>
          <w:b/>
          <w:bCs/>
        </w:rPr>
      </w:pPr>
      <w:r w:rsidRPr="00022A14">
        <w:rPr>
          <w:b/>
          <w:bCs/>
        </w:rPr>
        <w:t>__________________________________________________________________________</w:t>
      </w:r>
    </w:p>
    <w:p w14:paraId="14FF3F19" w14:textId="77777777" w:rsidR="00022A14" w:rsidRPr="00022A14" w:rsidRDefault="00022A14" w:rsidP="00022A14">
      <w:pPr>
        <w:rPr>
          <w:b/>
        </w:rPr>
      </w:pPr>
    </w:p>
    <w:p w14:paraId="1F2451F7" w14:textId="77777777" w:rsidR="00022A14" w:rsidRPr="00022A14" w:rsidRDefault="00022A14" w:rsidP="00022A14">
      <w:pPr>
        <w:rPr>
          <w:b/>
        </w:rPr>
      </w:pPr>
    </w:p>
    <w:p w14:paraId="4F6926D4" w14:textId="77777777" w:rsidR="00022A14" w:rsidRPr="00022A14" w:rsidRDefault="00022A14" w:rsidP="00022A14"/>
    <w:p w14:paraId="10037267" w14:textId="77777777" w:rsidR="00022A14" w:rsidRPr="00022A14" w:rsidRDefault="00022A14" w:rsidP="00022A14">
      <w:r w:rsidRPr="00022A14">
        <w:t>Agency should identify those who are delegated authority and are prepared to perform emergency duties. Document which authorities can and should be delegated, to whom, under what circumstances, including when delegation becomes effective and when it terminates, and any limitations.</w:t>
      </w:r>
    </w:p>
    <w:p w14:paraId="6F4895A8" w14:textId="77777777" w:rsidR="00022A14" w:rsidRPr="00022A14" w:rsidRDefault="00022A14" w:rsidP="00022A14">
      <w:r w:rsidRPr="00022A14">
        <w:t>Individual(s) delegated authority (specific which authority):</w:t>
      </w:r>
    </w:p>
    <w:p w14:paraId="4EA24FBB" w14:textId="77777777" w:rsidR="00022A14" w:rsidRPr="00022A14" w:rsidRDefault="00022A14" w:rsidP="00022A14"/>
    <w:p w14:paraId="43D9A2F5" w14:textId="77777777" w:rsidR="00022A14" w:rsidRPr="00022A14" w:rsidRDefault="00022A14" w:rsidP="00022A14"/>
    <w:p w14:paraId="0F4D6BAC" w14:textId="77777777" w:rsidR="00022A14" w:rsidRPr="00022A14" w:rsidRDefault="00022A14" w:rsidP="00022A14">
      <w:r w:rsidRPr="00022A14">
        <w:t>By whom:</w:t>
      </w:r>
    </w:p>
    <w:p w14:paraId="282850B8" w14:textId="77777777" w:rsidR="00022A14" w:rsidRPr="00022A14" w:rsidRDefault="00022A14" w:rsidP="00022A14"/>
    <w:p w14:paraId="2DAD7544" w14:textId="77777777" w:rsidR="00022A14" w:rsidRPr="00022A14" w:rsidRDefault="00022A14" w:rsidP="00022A14"/>
    <w:p w14:paraId="7278840C" w14:textId="77777777" w:rsidR="00022A14" w:rsidRPr="00022A14" w:rsidRDefault="00022A14" w:rsidP="00022A14">
      <w:r w:rsidRPr="00022A14">
        <w:t>Under what circumstances:</w:t>
      </w:r>
    </w:p>
    <w:p w14:paraId="146EB21B" w14:textId="77777777" w:rsidR="00022A14" w:rsidRPr="00022A14" w:rsidRDefault="00022A14" w:rsidP="00022A14"/>
    <w:p w14:paraId="75B35F17" w14:textId="77777777" w:rsidR="00022A14" w:rsidRPr="00022A14" w:rsidRDefault="00022A14" w:rsidP="00022A14"/>
    <w:p w14:paraId="7D53F8C7" w14:textId="77777777" w:rsidR="00022A14" w:rsidRPr="00022A14" w:rsidRDefault="00022A14" w:rsidP="00022A14">
      <w:pPr>
        <w:rPr>
          <w:b/>
          <w:bCs/>
        </w:rPr>
      </w:pPr>
      <w:r w:rsidRPr="00022A14">
        <w:rPr>
          <w:b/>
          <w:bCs/>
        </w:rPr>
        <w:t>Interoperable Communications</w:t>
      </w:r>
    </w:p>
    <w:p w14:paraId="197BDB36" w14:textId="77777777" w:rsidR="00022A14" w:rsidRPr="00022A14" w:rsidRDefault="00022A14" w:rsidP="00022A14">
      <w:pPr>
        <w:rPr>
          <w:b/>
          <w:bCs/>
        </w:rPr>
      </w:pPr>
    </w:p>
    <w:p w14:paraId="3F957644" w14:textId="77777777" w:rsidR="00022A14" w:rsidRPr="00022A14" w:rsidRDefault="00022A14" w:rsidP="00022A14">
      <w:pPr>
        <w:rPr>
          <w:i/>
        </w:rPr>
      </w:pPr>
      <w:r w:rsidRPr="00022A14">
        <w:rPr>
          <w:i/>
        </w:rPr>
        <w:t>How can I get in touch with my agency personnel, clients, and the community? Communications capabilities should be consistent with the organization’s operations and provide for access to other data and systems required to conduct mission essential functions. Consideration should be given to the full spectrum of technological advances now available: landlines, cellular, satellite, wireless, e-mail, media, radios, rally points, etc.</w:t>
      </w:r>
    </w:p>
    <w:p w14:paraId="63E6EBC3" w14:textId="77777777" w:rsidR="00022A14" w:rsidRPr="00022A14" w:rsidRDefault="00022A14" w:rsidP="00022A14">
      <w:r w:rsidRPr="00022A14">
        <w:t>In the event of a disaster we will communicate with employees in the following way:</w:t>
      </w:r>
    </w:p>
    <w:p w14:paraId="2CEF889C" w14:textId="77777777" w:rsidR="00022A14" w:rsidRPr="00022A14" w:rsidRDefault="00022A14" w:rsidP="00022A14"/>
    <w:p w14:paraId="7C588A4E" w14:textId="7B9AC92C" w:rsidR="00022A14" w:rsidRPr="00022A14" w:rsidRDefault="00022A14" w:rsidP="00022A14">
      <w:r w:rsidRPr="00022A14">
        <w:rPr>
          <w:noProof/>
        </w:rPr>
        <mc:AlternateContent>
          <mc:Choice Requires="wps">
            <w:drawing>
              <wp:anchor distT="0" distB="0" distL="0" distR="0" simplePos="0" relativeHeight="251666432" behindDoc="1" locked="0" layoutInCell="1" allowOverlap="1" wp14:anchorId="793C63CC" wp14:editId="00489578">
                <wp:simplePos x="0" y="0"/>
                <wp:positionH relativeFrom="page">
                  <wp:posOffset>914400</wp:posOffset>
                </wp:positionH>
                <wp:positionV relativeFrom="paragraph">
                  <wp:posOffset>193675</wp:posOffset>
                </wp:positionV>
                <wp:extent cx="5181600" cy="1270"/>
                <wp:effectExtent l="0" t="0" r="0" b="0"/>
                <wp:wrapTopAndBottom/>
                <wp:docPr id="17"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81600" cy="1270"/>
                        </a:xfrm>
                        <a:custGeom>
                          <a:avLst/>
                          <a:gdLst>
                            <a:gd name="T0" fmla="+- 0 1440 1440"/>
                            <a:gd name="T1" fmla="*/ T0 w 8160"/>
                            <a:gd name="T2" fmla="+- 0 9600 1440"/>
                            <a:gd name="T3" fmla="*/ T2 w 8160"/>
                          </a:gdLst>
                          <a:ahLst/>
                          <a:cxnLst>
                            <a:cxn ang="0">
                              <a:pos x="T1" y="0"/>
                            </a:cxn>
                            <a:cxn ang="0">
                              <a:pos x="T3" y="0"/>
                            </a:cxn>
                          </a:cxnLst>
                          <a:rect l="0" t="0" r="r" b="b"/>
                          <a:pathLst>
                            <a:path w="8160">
                              <a:moveTo>
                                <a:pt x="0" y="0"/>
                              </a:moveTo>
                              <a:lnTo>
                                <a:pt x="8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60202" id="Freeform: Shape 17" o:spid="_x0000_s1026" style="position:absolute;margin-left:1in;margin-top:15.25pt;width:40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" path="m,l8160,e" filled="f" strokeweight=".48pt">
                <v:path arrowok="t" o:connecttype="custom" o:connectlocs="0,0;5181600,0" o:connectangles="0,0"/>
                <w10:wrap type="topAndBottom" anchorx="page"/>
              </v:shape>
            </w:pict>
          </mc:Fallback>
        </mc:AlternateContent>
      </w:r>
      <w:r w:rsidRPr="00022A14">
        <w:rPr>
          <w:noProof/>
        </w:rPr>
        <mc:AlternateContent>
          <mc:Choice Requires="wps">
            <w:drawing>
              <wp:anchor distT="0" distB="0" distL="0" distR="0" simplePos="0" relativeHeight="251667456" behindDoc="1" locked="0" layoutInCell="1" allowOverlap="1" wp14:anchorId="1CCD875E" wp14:editId="6A888758">
                <wp:simplePos x="0" y="0"/>
                <wp:positionH relativeFrom="page">
                  <wp:posOffset>914400</wp:posOffset>
                </wp:positionH>
                <wp:positionV relativeFrom="paragraph">
                  <wp:posOffset>174625</wp:posOffset>
                </wp:positionV>
                <wp:extent cx="5181600" cy="1270"/>
                <wp:effectExtent l="0" t="0" r="0" b="0"/>
                <wp:wrapTopAndBottom/>
                <wp:docPr id="16"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81600" cy="1270"/>
                        </a:xfrm>
                        <a:custGeom>
                          <a:avLst/>
                          <a:gdLst>
                            <a:gd name="T0" fmla="+- 0 1440 1440"/>
                            <a:gd name="T1" fmla="*/ T0 w 8160"/>
                            <a:gd name="T2" fmla="+- 0 9600 1440"/>
                            <a:gd name="T3" fmla="*/ T2 w 8160"/>
                          </a:gdLst>
                          <a:ahLst/>
                          <a:cxnLst>
                            <a:cxn ang="0">
                              <a:pos x="T1" y="0"/>
                            </a:cxn>
                            <a:cxn ang="0">
                              <a:pos x="T3" y="0"/>
                            </a:cxn>
                          </a:cxnLst>
                          <a:rect l="0" t="0" r="r" b="b"/>
                          <a:pathLst>
                            <a:path w="8160">
                              <a:moveTo>
                                <a:pt x="0" y="0"/>
                              </a:moveTo>
                              <a:lnTo>
                                <a:pt x="8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51CB3" id="Freeform: Shape 16" o:spid="_x0000_s1026" style="position:absolute;margin-left:1in;margin-top:13.75pt;width:408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" path="m,l8160,e" filled="f" strokeweight=".48pt">
                <v:path arrowok="t" o:connecttype="custom" o:connectlocs="0,0;5181600,0" o:connectangles="0,0"/>
                <w10:wrap type="topAndBottom" anchorx="page"/>
              </v:shape>
            </w:pict>
          </mc:Fallback>
        </mc:AlternateContent>
      </w:r>
    </w:p>
    <w:p w14:paraId="134C4220" w14:textId="77777777" w:rsidR="00022A14" w:rsidRPr="00022A14" w:rsidRDefault="00022A14" w:rsidP="00022A14"/>
    <w:p w14:paraId="6F916E9C" w14:textId="77777777" w:rsidR="00022A14" w:rsidRPr="00022A14" w:rsidRDefault="00022A14" w:rsidP="00022A14"/>
    <w:p w14:paraId="394D3E39" w14:textId="77777777" w:rsidR="00022A14" w:rsidRPr="00022A14" w:rsidRDefault="00022A14" w:rsidP="00022A14">
      <w:pPr>
        <w:rPr>
          <w:b/>
          <w:bCs/>
        </w:rPr>
      </w:pPr>
      <w:r w:rsidRPr="00022A14">
        <w:rPr>
          <w:b/>
          <w:bCs/>
        </w:rPr>
        <w:t>Vital Records and Databases</w:t>
      </w:r>
    </w:p>
    <w:p w14:paraId="6358EBBE" w14:textId="77777777" w:rsidR="00022A14" w:rsidRPr="00022A14" w:rsidRDefault="00022A14" w:rsidP="00022A14">
      <w:pPr>
        <w:rPr>
          <w:b/>
          <w:bCs/>
        </w:rPr>
      </w:pPr>
    </w:p>
    <w:p w14:paraId="6558CC76" w14:textId="77777777" w:rsidR="00022A14" w:rsidRPr="00022A14" w:rsidRDefault="00022A14" w:rsidP="00022A14">
      <w:pPr>
        <w:rPr>
          <w:i/>
        </w:rPr>
      </w:pPr>
      <w:proofErr w:type="gramStart"/>
      <w:r w:rsidRPr="00022A14">
        <w:rPr>
          <w:i/>
        </w:rPr>
        <w:t>Where’s</w:t>
      </w:r>
      <w:proofErr w:type="gramEnd"/>
      <w:r w:rsidRPr="00022A14">
        <w:rPr>
          <w:i/>
        </w:rPr>
        <w:t xml:space="preserve"> my information? The COOP plan should account for the identification and protection of vital records and databases at the primary and alternate facilities. To the extent possible, agencies should provide for back up or electronic records and databases.</w:t>
      </w:r>
    </w:p>
    <w:p w14:paraId="1AA8AF0D" w14:textId="77777777" w:rsidR="00022A14" w:rsidRPr="00022A14" w:rsidRDefault="00022A14" w:rsidP="00022A14">
      <w:pPr>
        <w:numPr>
          <w:ilvl w:val="0"/>
          <w:numId w:val="27"/>
        </w:numPr>
      </w:pPr>
      <w:r w:rsidRPr="00022A14">
        <w:t>Identify vital records, systems, electronic and hard copy data critical to organizational    functions.</w:t>
      </w:r>
    </w:p>
    <w:p w14:paraId="54503394" w14:textId="77777777" w:rsidR="00022A14" w:rsidRPr="00022A14" w:rsidRDefault="00022A14" w:rsidP="00022A14">
      <w:pPr>
        <w:numPr>
          <w:ilvl w:val="0"/>
          <w:numId w:val="27"/>
        </w:numPr>
      </w:pPr>
      <w:r w:rsidRPr="00022A14">
        <w:t>Include: emergency operating plans and directives, COOP plan, delegations of authority, orders of   succession, volunteers, and staffing</w:t>
      </w:r>
    </w:p>
    <w:p w14:paraId="23D794E7" w14:textId="77777777" w:rsidR="00022A14" w:rsidRPr="00022A14" w:rsidRDefault="00022A14" w:rsidP="00022A14">
      <w:pPr>
        <w:numPr>
          <w:ilvl w:val="0"/>
          <w:numId w:val="27"/>
        </w:numPr>
      </w:pPr>
      <w:r w:rsidRPr="00022A14">
        <w:t>Legal, financial, personnel, and payroll records; insurance policies, vendor contracts, etc.</w:t>
      </w:r>
    </w:p>
    <w:p w14:paraId="2078171F" w14:textId="77777777" w:rsidR="00022A14" w:rsidRPr="00022A14" w:rsidRDefault="00022A14" w:rsidP="00022A14">
      <w:pPr>
        <w:numPr>
          <w:ilvl w:val="0"/>
          <w:numId w:val="27"/>
        </w:numPr>
      </w:pPr>
      <w:r w:rsidRPr="00022A14">
        <w:t>Develop procedures for documenting operations when the COOP plan is activated</w:t>
      </w:r>
    </w:p>
    <w:p w14:paraId="3A1BB264" w14:textId="77777777" w:rsidR="00022A14" w:rsidRPr="00022A14" w:rsidRDefault="00022A14" w:rsidP="00022A14">
      <w:pPr>
        <w:rPr>
          <w:b/>
        </w:rPr>
      </w:pPr>
    </w:p>
    <w:p w14:paraId="53976DA9" w14:textId="77777777" w:rsidR="00022A14" w:rsidRPr="00022A14" w:rsidRDefault="00022A14" w:rsidP="00022A14">
      <w:pPr>
        <w:rPr>
          <w:b/>
        </w:rPr>
      </w:pPr>
      <w:r w:rsidRPr="00022A14">
        <w:rPr>
          <w:b/>
        </w:rPr>
        <w:t>CYBER SECURITY</w:t>
      </w:r>
    </w:p>
    <w:p w14:paraId="7356C33C" w14:textId="77777777" w:rsidR="00022A14" w:rsidRPr="00022A14" w:rsidRDefault="00022A14" w:rsidP="00022A14">
      <w:pPr>
        <w:rPr>
          <w:b/>
        </w:rPr>
      </w:pPr>
    </w:p>
    <w:p w14:paraId="628CC2A4" w14:textId="77777777" w:rsidR="00022A14" w:rsidRPr="00022A14" w:rsidRDefault="00022A14" w:rsidP="00022A14">
      <w:r w:rsidRPr="00022A14">
        <w:t>To protect our computer hardware, we will:</w:t>
      </w:r>
    </w:p>
    <w:p w14:paraId="4D13F282" w14:textId="77777777" w:rsidR="00022A14" w:rsidRPr="00022A14" w:rsidRDefault="00022A14" w:rsidP="00022A14"/>
    <w:p w14:paraId="114B3268" w14:textId="77777777" w:rsidR="00022A14" w:rsidRPr="00022A14" w:rsidRDefault="00022A14" w:rsidP="00022A14"/>
    <w:p w14:paraId="0CD976B5" w14:textId="77777777" w:rsidR="00022A14" w:rsidRPr="00022A14" w:rsidRDefault="00022A14" w:rsidP="00022A14">
      <w:r w:rsidRPr="00022A14">
        <w:t>To protect our computer software, we will:</w:t>
      </w:r>
    </w:p>
    <w:p w14:paraId="0DABB6B4" w14:textId="77777777" w:rsidR="00022A14" w:rsidRPr="00022A14" w:rsidRDefault="00022A14" w:rsidP="00022A14"/>
    <w:p w14:paraId="0F8CCCAB" w14:textId="77777777" w:rsidR="00022A14" w:rsidRPr="00022A14" w:rsidRDefault="00022A14" w:rsidP="00022A14"/>
    <w:p w14:paraId="27947538" w14:textId="77777777" w:rsidR="00022A14" w:rsidRPr="00022A14" w:rsidRDefault="00022A14" w:rsidP="00022A14">
      <w:r w:rsidRPr="00022A14">
        <w:t>If our computers are destroyed, we will:</w:t>
      </w:r>
    </w:p>
    <w:p w14:paraId="0561A88F" w14:textId="77777777" w:rsidR="00022A14" w:rsidRPr="00022A14" w:rsidRDefault="00022A14" w:rsidP="00022A14"/>
    <w:p w14:paraId="0E8C26CE" w14:textId="77777777" w:rsidR="00022A14" w:rsidRPr="00022A14" w:rsidRDefault="00022A14" w:rsidP="00022A14"/>
    <w:p w14:paraId="31B970CC" w14:textId="77777777" w:rsidR="00022A14" w:rsidRPr="00022A14" w:rsidRDefault="00022A14" w:rsidP="00022A14">
      <w:pPr>
        <w:rPr>
          <w:b/>
        </w:rPr>
      </w:pPr>
      <w:r w:rsidRPr="00022A14">
        <w:rPr>
          <w:b/>
        </w:rPr>
        <w:t>RECORDS BACK-UP</w:t>
      </w:r>
    </w:p>
    <w:p w14:paraId="32291249" w14:textId="77777777" w:rsidR="00022A14" w:rsidRPr="00022A14" w:rsidRDefault="00022A14" w:rsidP="00022A14">
      <w:pPr>
        <w:rPr>
          <w:b/>
        </w:rPr>
      </w:pPr>
    </w:p>
    <w:p w14:paraId="6CAF3BA1" w14:textId="77777777" w:rsidR="00022A14" w:rsidRPr="00022A14" w:rsidRDefault="00022A14" w:rsidP="00022A14">
      <w:r w:rsidRPr="00022A14">
        <w:rPr>
          <w:u w:val="single"/>
        </w:rPr>
        <w:t xml:space="preserve"> </w:t>
      </w:r>
      <w:r w:rsidRPr="00022A14">
        <w:rPr>
          <w:u w:val="single"/>
        </w:rPr>
        <w:tab/>
      </w:r>
      <w:r w:rsidRPr="00022A14">
        <w:t xml:space="preserve"> is responsible for backing up our critical records including payroll and accounting systems.</w:t>
      </w:r>
    </w:p>
    <w:p w14:paraId="198F89C6" w14:textId="77777777" w:rsidR="00022A14" w:rsidRPr="00022A14" w:rsidRDefault="00022A14" w:rsidP="00022A14"/>
    <w:p w14:paraId="32A53531" w14:textId="77777777" w:rsidR="00022A14" w:rsidRPr="00022A14" w:rsidRDefault="00022A14" w:rsidP="00022A14"/>
    <w:p w14:paraId="06F65E7D" w14:textId="77777777" w:rsidR="00022A14" w:rsidRPr="00022A14" w:rsidRDefault="00022A14" w:rsidP="00022A14">
      <w:r w:rsidRPr="00022A14">
        <w:t xml:space="preserve">Back-up records including a copy of this plan, site maps, insurance policies, bank </w:t>
      </w:r>
      <w:proofErr w:type="gramStart"/>
      <w:r w:rsidRPr="00022A14">
        <w:t>account  records</w:t>
      </w:r>
      <w:proofErr w:type="gramEnd"/>
      <w:r w:rsidRPr="00022A14">
        <w:t xml:space="preserve"> and computer back-ups are stored here:</w:t>
      </w:r>
      <w:r w:rsidRPr="00022A14">
        <w:rPr>
          <w:u w:val="single"/>
        </w:rPr>
        <w:tab/>
      </w:r>
      <w:r w:rsidRPr="00022A14">
        <w:t>.</w:t>
      </w:r>
    </w:p>
    <w:p w14:paraId="3493920A" w14:textId="77777777" w:rsidR="00022A14" w:rsidRPr="00022A14" w:rsidRDefault="00022A14" w:rsidP="00022A14"/>
    <w:p w14:paraId="1C565F0E" w14:textId="77777777" w:rsidR="00022A14" w:rsidRPr="00022A14" w:rsidRDefault="00022A14" w:rsidP="00022A14">
      <w:r w:rsidRPr="00022A14">
        <w:t xml:space="preserve">    Another set of back-up </w:t>
      </w:r>
      <w:proofErr w:type="gramStart"/>
      <w:r w:rsidRPr="00022A14">
        <w:t>records</w:t>
      </w:r>
      <w:proofErr w:type="gramEnd"/>
      <w:r w:rsidRPr="00022A14">
        <w:t xml:space="preserve"> is stored at this alternate location:</w:t>
      </w:r>
    </w:p>
    <w:p w14:paraId="38895243" w14:textId="77777777" w:rsidR="00022A14" w:rsidRPr="00022A14" w:rsidRDefault="00022A14" w:rsidP="00022A14"/>
    <w:p w14:paraId="07259455" w14:textId="53EA6546" w:rsidR="00022A14" w:rsidRPr="00022A14" w:rsidRDefault="00022A14" w:rsidP="00022A14">
      <w:r w:rsidRPr="00022A14">
        <w:rPr>
          <w:noProof/>
        </w:rPr>
        <mc:AlternateContent>
          <mc:Choice Requires="wps">
            <w:drawing>
              <wp:anchor distT="0" distB="0" distL="0" distR="0" simplePos="0" relativeHeight="251661312" behindDoc="1" locked="0" layoutInCell="1" allowOverlap="1" wp14:anchorId="13CED72D" wp14:editId="3EFEE6D6">
                <wp:simplePos x="0" y="0"/>
                <wp:positionH relativeFrom="page">
                  <wp:posOffset>914400</wp:posOffset>
                </wp:positionH>
                <wp:positionV relativeFrom="paragraph">
                  <wp:posOffset>193040</wp:posOffset>
                </wp:positionV>
                <wp:extent cx="5181600" cy="1270"/>
                <wp:effectExtent l="0" t="0" r="0" b="0"/>
                <wp:wrapTopAndBottom/>
                <wp:docPr id="15"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81600" cy="1270"/>
                        </a:xfrm>
                        <a:custGeom>
                          <a:avLst/>
                          <a:gdLst>
                            <a:gd name="T0" fmla="+- 0 1440 1440"/>
                            <a:gd name="T1" fmla="*/ T0 w 8160"/>
                            <a:gd name="T2" fmla="+- 0 9600 1440"/>
                            <a:gd name="T3" fmla="*/ T2 w 8160"/>
                          </a:gdLst>
                          <a:ahLst/>
                          <a:cxnLst>
                            <a:cxn ang="0">
                              <a:pos x="T1" y="0"/>
                            </a:cxn>
                            <a:cxn ang="0">
                              <a:pos x="T3" y="0"/>
                            </a:cxn>
                          </a:cxnLst>
                          <a:rect l="0" t="0" r="r" b="b"/>
                          <a:pathLst>
                            <a:path w="8160">
                              <a:moveTo>
                                <a:pt x="0" y="0"/>
                              </a:moveTo>
                              <a:lnTo>
                                <a:pt x="8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04B1E" id="Freeform: Shape 15" o:spid="_x0000_s1026" style="position:absolute;margin-left:1in;margin-top:15.2pt;width:408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" path="m,l8160,e" filled="f" strokeweight=".48pt">
                <v:path arrowok="t" o:connecttype="custom" o:connectlocs="0,0;5181600,0" o:connectangles="0,0"/>
                <w10:wrap type="topAndBottom" anchorx="page"/>
              </v:shape>
            </w:pict>
          </mc:Fallback>
        </mc:AlternateContent>
      </w:r>
    </w:p>
    <w:p w14:paraId="47B83900" w14:textId="77777777" w:rsidR="00022A14" w:rsidRPr="00022A14" w:rsidRDefault="00022A14" w:rsidP="00022A14"/>
    <w:p w14:paraId="016F90B7" w14:textId="77777777" w:rsidR="00022A14" w:rsidRPr="00022A14" w:rsidRDefault="00022A14" w:rsidP="00022A14"/>
    <w:p w14:paraId="300F7C8C" w14:textId="77777777" w:rsidR="00022A14" w:rsidRPr="00022A14" w:rsidRDefault="00022A14" w:rsidP="00022A14"/>
    <w:p w14:paraId="5D29C5F3" w14:textId="77777777" w:rsidR="00022A14" w:rsidRPr="00022A14" w:rsidRDefault="00022A14" w:rsidP="00022A14">
      <w:r w:rsidRPr="00022A14">
        <w:lastRenderedPageBreak/>
        <w:t xml:space="preserve">If our accounting and payroll records are destroyed, we will provide for continuity in </w:t>
      </w:r>
      <w:proofErr w:type="gramStart"/>
      <w:r w:rsidRPr="00022A14">
        <w:t>the  following</w:t>
      </w:r>
      <w:proofErr w:type="gramEnd"/>
      <w:r w:rsidRPr="00022A14">
        <w:t xml:space="preserve"> ways:</w:t>
      </w:r>
    </w:p>
    <w:p w14:paraId="269BDE5F" w14:textId="77777777" w:rsidR="00022A14" w:rsidRPr="00022A14" w:rsidRDefault="00022A14" w:rsidP="00022A14"/>
    <w:p w14:paraId="7CE18CDB" w14:textId="3CFA4DA5" w:rsidR="00022A14" w:rsidRPr="00022A14" w:rsidRDefault="00022A14" w:rsidP="00022A14">
      <w:r w:rsidRPr="00022A14">
        <w:rPr>
          <w:noProof/>
        </w:rPr>
        <mc:AlternateContent>
          <mc:Choice Requires="wps">
            <w:drawing>
              <wp:anchor distT="0" distB="0" distL="0" distR="0" simplePos="0" relativeHeight="251662336" behindDoc="1" locked="0" layoutInCell="1" allowOverlap="1" wp14:anchorId="01218B67" wp14:editId="497CBA65">
                <wp:simplePos x="0" y="0"/>
                <wp:positionH relativeFrom="page">
                  <wp:posOffset>914400</wp:posOffset>
                </wp:positionH>
                <wp:positionV relativeFrom="paragraph">
                  <wp:posOffset>139700</wp:posOffset>
                </wp:positionV>
                <wp:extent cx="5181600" cy="1270"/>
                <wp:effectExtent l="0" t="0" r="0" b="0"/>
                <wp:wrapTopAndBottom/>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81600" cy="1270"/>
                        </a:xfrm>
                        <a:custGeom>
                          <a:avLst/>
                          <a:gdLst>
                            <a:gd name="T0" fmla="+- 0 1440 1440"/>
                            <a:gd name="T1" fmla="*/ T0 w 8160"/>
                            <a:gd name="T2" fmla="+- 0 9600 1440"/>
                            <a:gd name="T3" fmla="*/ T2 w 8160"/>
                          </a:gdLst>
                          <a:ahLst/>
                          <a:cxnLst>
                            <a:cxn ang="0">
                              <a:pos x="T1" y="0"/>
                            </a:cxn>
                            <a:cxn ang="0">
                              <a:pos x="T3" y="0"/>
                            </a:cxn>
                          </a:cxnLst>
                          <a:rect l="0" t="0" r="r" b="b"/>
                          <a:pathLst>
                            <a:path w="8160">
                              <a:moveTo>
                                <a:pt x="0" y="0"/>
                              </a:moveTo>
                              <a:lnTo>
                                <a:pt x="8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79912" id="Freeform: Shape 7" o:spid="_x0000_s1026" style="position:absolute;margin-left:1in;margin-top:11pt;width:408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" path="m,l8160,e" filled="f" strokeweight=".48pt">
                <v:path arrowok="t" o:connecttype="custom" o:connectlocs="0,0;5181600,0" o:connectangles="0,0"/>
                <w10:wrap type="topAndBottom" anchorx="page"/>
              </v:shape>
            </w:pict>
          </mc:Fallback>
        </mc:AlternateContent>
      </w:r>
    </w:p>
    <w:p w14:paraId="73E5BB2C" w14:textId="77777777" w:rsidR="00022A14" w:rsidRPr="00022A14" w:rsidRDefault="00022A14" w:rsidP="00022A14"/>
    <w:p w14:paraId="7531BC39" w14:textId="553374AE" w:rsidR="00022A14" w:rsidRPr="00022A14" w:rsidRDefault="00022A14" w:rsidP="00022A14">
      <w:r w:rsidRPr="00022A14">
        <w:t>Name of payroll/HR benefits companies:</w:t>
      </w:r>
    </w:p>
    <w:p w14:paraId="100EC05C" w14:textId="77777777" w:rsidR="00022A14" w:rsidRPr="00022A14" w:rsidRDefault="00022A14" w:rsidP="00022A14"/>
    <w:p w14:paraId="20F64165" w14:textId="32102D73" w:rsidR="00022A14" w:rsidRPr="00022A14" w:rsidRDefault="00022A14" w:rsidP="00022A14">
      <w:r w:rsidRPr="00022A14">
        <w:t>_____________________________________________________________</w:t>
      </w:r>
    </w:p>
    <w:p w14:paraId="22378D78" w14:textId="77777777" w:rsidR="00022A14" w:rsidRPr="00022A14" w:rsidRDefault="00022A14" w:rsidP="00022A14"/>
    <w:p w14:paraId="483AFCE6" w14:textId="77777777" w:rsidR="00022A14" w:rsidRPr="00022A14" w:rsidRDefault="00022A14" w:rsidP="00022A14">
      <w:r w:rsidRPr="00022A14">
        <w:t>Contact numbers of payroll/HR benefits companies</w:t>
      </w:r>
    </w:p>
    <w:p w14:paraId="1A04E843" w14:textId="77777777" w:rsidR="00022A14" w:rsidRPr="00022A14" w:rsidRDefault="00022A14" w:rsidP="00022A14"/>
    <w:p w14:paraId="494F0A9C" w14:textId="31AC6062" w:rsidR="00022A14" w:rsidRPr="00022A14" w:rsidRDefault="00022A14" w:rsidP="00022A14">
      <w:r w:rsidRPr="00022A14">
        <w:t>_____________________________________________________________</w:t>
      </w:r>
    </w:p>
    <w:p w14:paraId="7856EC51" w14:textId="77777777" w:rsidR="00022A14" w:rsidRPr="00022A14" w:rsidRDefault="00022A14" w:rsidP="00022A14">
      <w:r w:rsidRPr="00022A14">
        <w:t xml:space="preserve">  </w:t>
      </w:r>
    </w:p>
    <w:p w14:paraId="39B4E3FA" w14:textId="77777777" w:rsidR="00022A14" w:rsidRPr="00022A14" w:rsidRDefault="00022A14" w:rsidP="00022A14">
      <w:r w:rsidRPr="00022A14">
        <w:t>Name of IT support personnel/company:</w:t>
      </w:r>
    </w:p>
    <w:p w14:paraId="6B9AADBB" w14:textId="77777777" w:rsidR="00022A14" w:rsidRPr="00022A14" w:rsidRDefault="00022A14" w:rsidP="00022A14"/>
    <w:p w14:paraId="2807DCD1" w14:textId="2A4E685C" w:rsidR="00022A14" w:rsidRPr="00022A14" w:rsidRDefault="00022A14" w:rsidP="00022A14">
      <w:r w:rsidRPr="00022A14">
        <w:rPr>
          <w:noProof/>
        </w:rPr>
        <mc:AlternateContent>
          <mc:Choice Requires="wps">
            <w:drawing>
              <wp:anchor distT="0" distB="0" distL="0" distR="0" simplePos="0" relativeHeight="251663360" behindDoc="1" locked="0" layoutInCell="1" allowOverlap="1" wp14:anchorId="7EEDAEC7" wp14:editId="54AA74C4">
                <wp:simplePos x="0" y="0"/>
                <wp:positionH relativeFrom="page">
                  <wp:posOffset>914400</wp:posOffset>
                </wp:positionH>
                <wp:positionV relativeFrom="paragraph">
                  <wp:posOffset>193675</wp:posOffset>
                </wp:positionV>
                <wp:extent cx="4876800" cy="1270"/>
                <wp:effectExtent l="0" t="0" r="0" b="0"/>
                <wp:wrapTopAndBottom/>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76800" cy="1270"/>
                        </a:xfrm>
                        <a:custGeom>
                          <a:avLst/>
                          <a:gdLst>
                            <a:gd name="T0" fmla="+- 0 1440 1440"/>
                            <a:gd name="T1" fmla="*/ T0 w 7680"/>
                            <a:gd name="T2" fmla="+- 0 9120 1440"/>
                            <a:gd name="T3" fmla="*/ T2 w 7680"/>
                          </a:gdLst>
                          <a:ahLst/>
                          <a:cxnLst>
                            <a:cxn ang="0">
                              <a:pos x="T1" y="0"/>
                            </a:cxn>
                            <a:cxn ang="0">
                              <a:pos x="T3" y="0"/>
                            </a:cxn>
                          </a:cxnLst>
                          <a:rect l="0" t="0" r="r" b="b"/>
                          <a:pathLst>
                            <a:path w="7680">
                              <a:moveTo>
                                <a:pt x="0" y="0"/>
                              </a:moveTo>
                              <a:lnTo>
                                <a:pt x="76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B7DFA" id="Freeform: Shape 6" o:spid="_x0000_s1026" style="position:absolute;margin-left:1in;margin-top:15.25pt;width:384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" path="m,l7680,e" filled="f" strokeweight=".48pt">
                <v:path arrowok="t" o:connecttype="custom" o:connectlocs="0,0;4876800,0" o:connectangles="0,0"/>
                <w10:wrap type="topAndBottom" anchorx="page"/>
              </v:shape>
            </w:pict>
          </mc:Fallback>
        </mc:AlternateContent>
      </w:r>
    </w:p>
    <w:p w14:paraId="50AEF765" w14:textId="77777777" w:rsidR="00022A14" w:rsidRPr="00022A14" w:rsidRDefault="00022A14" w:rsidP="00022A14">
      <w:r w:rsidRPr="00022A14">
        <w:tab/>
      </w:r>
    </w:p>
    <w:p w14:paraId="6355C3BE" w14:textId="77777777" w:rsidR="00022A14" w:rsidRPr="00022A14" w:rsidRDefault="00022A14" w:rsidP="00022A14"/>
    <w:p w14:paraId="6C4338FF" w14:textId="77777777" w:rsidR="00022A14" w:rsidRPr="00022A14" w:rsidRDefault="00022A14" w:rsidP="00022A14"/>
    <w:p w14:paraId="69EE7AD5" w14:textId="77777777" w:rsidR="00022A14" w:rsidRPr="00022A14" w:rsidRDefault="00022A14" w:rsidP="00022A14">
      <w:r w:rsidRPr="00022A14">
        <w:t xml:space="preserve">Contact number(s): </w:t>
      </w:r>
      <w:r w:rsidRPr="00022A14">
        <w:rPr>
          <w:u w:val="single"/>
        </w:rPr>
        <w:t xml:space="preserve"> </w:t>
      </w:r>
      <w:r w:rsidRPr="00022A14">
        <w:rPr>
          <w:u w:val="single"/>
        </w:rPr>
        <w:tab/>
      </w:r>
      <w:r w:rsidRPr="00022A14">
        <w:rPr>
          <w:u w:val="single"/>
        </w:rPr>
        <w:tab/>
      </w:r>
      <w:r w:rsidRPr="00022A14">
        <w:rPr>
          <w:u w:val="single"/>
        </w:rPr>
        <w:tab/>
      </w:r>
      <w:r w:rsidRPr="00022A14">
        <w:rPr>
          <w:u w:val="single"/>
        </w:rPr>
        <w:tab/>
      </w:r>
      <w:r w:rsidRPr="00022A14">
        <w:rPr>
          <w:u w:val="single"/>
        </w:rPr>
        <w:tab/>
      </w:r>
      <w:r w:rsidRPr="00022A14">
        <w:rPr>
          <w:u w:val="single"/>
        </w:rPr>
        <w:tab/>
      </w:r>
      <w:r w:rsidRPr="00022A14">
        <w:rPr>
          <w:u w:val="single"/>
        </w:rPr>
        <w:tab/>
      </w:r>
      <w:r w:rsidRPr="00022A14">
        <w:rPr>
          <w:u w:val="single"/>
        </w:rPr>
        <w:tab/>
      </w:r>
      <w:r w:rsidRPr="00022A14">
        <w:rPr>
          <w:u w:val="single"/>
        </w:rPr>
        <w:tab/>
      </w:r>
      <w:r w:rsidRPr="00022A14">
        <w:rPr>
          <w:u w:val="single"/>
        </w:rPr>
        <w:tab/>
      </w:r>
    </w:p>
    <w:p w14:paraId="7CEB224E" w14:textId="77777777" w:rsidR="00022A14" w:rsidRPr="00022A14" w:rsidRDefault="00022A14" w:rsidP="00022A14">
      <w:pPr>
        <w:rPr>
          <w:b/>
          <w:bCs/>
        </w:rPr>
      </w:pPr>
    </w:p>
    <w:p w14:paraId="638FFDE0" w14:textId="77777777" w:rsidR="00022A14" w:rsidRPr="00022A14" w:rsidRDefault="00022A14" w:rsidP="00022A14">
      <w:pPr>
        <w:rPr>
          <w:b/>
          <w:bCs/>
        </w:rPr>
      </w:pPr>
    </w:p>
    <w:p w14:paraId="260B57D0" w14:textId="77777777" w:rsidR="00022A14" w:rsidRPr="00022A14" w:rsidRDefault="00022A14" w:rsidP="00022A14">
      <w:pPr>
        <w:rPr>
          <w:b/>
          <w:bCs/>
        </w:rPr>
      </w:pPr>
      <w:r w:rsidRPr="00022A14">
        <w:rPr>
          <w:b/>
          <w:bCs/>
        </w:rPr>
        <w:t>PERSONNEL ISSUES AND COORDINATION</w:t>
      </w:r>
    </w:p>
    <w:p w14:paraId="1C348D72" w14:textId="77777777" w:rsidR="00022A14" w:rsidRPr="00022A14" w:rsidRDefault="00022A14" w:rsidP="00022A14">
      <w:pPr>
        <w:rPr>
          <w:b/>
        </w:rPr>
      </w:pPr>
    </w:p>
    <w:p w14:paraId="272321D0" w14:textId="77777777" w:rsidR="00022A14" w:rsidRPr="00022A14" w:rsidRDefault="00022A14" w:rsidP="00022A14">
      <w:pPr>
        <w:numPr>
          <w:ilvl w:val="1"/>
          <w:numId w:val="24"/>
        </w:numPr>
      </w:pPr>
      <w:r w:rsidRPr="00022A14">
        <w:t xml:space="preserve">Develop a communications plan (telephone trees, home visits, etc.) to disseminate             information to staff and volunteers. Are there </w:t>
      </w:r>
      <w:r w:rsidRPr="00022A14">
        <w:lastRenderedPageBreak/>
        <w:t>established plans for check-in notification of employees about returning to work following the emergency?</w:t>
      </w:r>
    </w:p>
    <w:p w14:paraId="09D4E269" w14:textId="77777777" w:rsidR="00022A14" w:rsidRPr="00022A14" w:rsidRDefault="00022A14" w:rsidP="00022A14">
      <w:pPr>
        <w:numPr>
          <w:ilvl w:val="1"/>
          <w:numId w:val="24"/>
        </w:numPr>
      </w:pPr>
      <w:r w:rsidRPr="00022A14">
        <w:t xml:space="preserve">Address the health, safety, and emotional well-being of employees/volunteers and their families </w:t>
      </w:r>
    </w:p>
    <w:p w14:paraId="46FE9250" w14:textId="77777777" w:rsidR="00022A14" w:rsidRPr="00022A14" w:rsidRDefault="00022A14" w:rsidP="00022A14">
      <w:pPr>
        <w:numPr>
          <w:ilvl w:val="1"/>
          <w:numId w:val="24"/>
        </w:numPr>
      </w:pPr>
      <w:r w:rsidRPr="00022A14">
        <w:t>Assure personal preparedness for staff through training and education; encourage staff/volunteers to develop personal preparedness plans and kits for themselves and their families</w:t>
      </w:r>
    </w:p>
    <w:p w14:paraId="2F3FDB6F" w14:textId="77777777" w:rsidR="00022A14" w:rsidRPr="00022A14" w:rsidRDefault="00022A14" w:rsidP="00022A14">
      <w:pPr>
        <w:numPr>
          <w:ilvl w:val="1"/>
          <w:numId w:val="24"/>
        </w:numPr>
      </w:pPr>
      <w:r w:rsidRPr="00022A14">
        <w:t xml:space="preserve">Address pay status, leave time, and potential </w:t>
      </w:r>
      <w:proofErr w:type="gramStart"/>
      <w:r w:rsidRPr="00022A14">
        <w:t>lay-offs</w:t>
      </w:r>
      <w:proofErr w:type="gramEnd"/>
    </w:p>
    <w:p w14:paraId="3FD1F908" w14:textId="77777777" w:rsidR="00022A14" w:rsidRPr="00022A14" w:rsidRDefault="00022A14" w:rsidP="00022A14"/>
    <w:p w14:paraId="754B7B39" w14:textId="77777777" w:rsidR="00022A14" w:rsidRPr="00022A14" w:rsidRDefault="00022A14" w:rsidP="00022A14">
      <w:pPr>
        <w:numPr>
          <w:ilvl w:val="1"/>
          <w:numId w:val="24"/>
        </w:numPr>
      </w:pPr>
      <w:r w:rsidRPr="00022A14">
        <w:t>Address medical, special needs, and travel issues of staff</w:t>
      </w:r>
    </w:p>
    <w:p w14:paraId="6BC3394F" w14:textId="77777777" w:rsidR="00022A14" w:rsidRPr="00022A14" w:rsidRDefault="00022A14" w:rsidP="00022A14"/>
    <w:p w14:paraId="3B7A726D" w14:textId="77777777" w:rsidR="00022A14" w:rsidRPr="00022A14" w:rsidRDefault="00022A14" w:rsidP="00022A14"/>
    <w:p w14:paraId="63849AA2" w14:textId="77777777" w:rsidR="00022A14" w:rsidRPr="00022A14" w:rsidRDefault="00022A14" w:rsidP="00022A14">
      <w:r w:rsidRPr="00022A14">
        <w:t xml:space="preserve"> Name(s)/position(s) of staff responsible for maintaining communications plan:</w:t>
      </w:r>
    </w:p>
    <w:p w14:paraId="712D2D4A" w14:textId="77777777" w:rsidR="00022A14" w:rsidRPr="00022A14" w:rsidRDefault="00022A14" w:rsidP="00022A14"/>
    <w:p w14:paraId="0961F8FD" w14:textId="28D13EDA" w:rsidR="00022A14" w:rsidRPr="00022A14" w:rsidRDefault="00022A14" w:rsidP="00022A14">
      <w:r w:rsidRPr="00022A14">
        <w:rPr>
          <w:noProof/>
        </w:rPr>
        <mc:AlternateContent>
          <mc:Choice Requires="wps">
            <w:drawing>
              <wp:anchor distT="0" distB="0" distL="0" distR="0" simplePos="0" relativeHeight="251664384" behindDoc="1" locked="0" layoutInCell="1" allowOverlap="1" wp14:anchorId="7F57099E" wp14:editId="6AF735A1">
                <wp:simplePos x="0" y="0"/>
                <wp:positionH relativeFrom="page">
                  <wp:posOffset>914400</wp:posOffset>
                </wp:positionH>
                <wp:positionV relativeFrom="paragraph">
                  <wp:posOffset>243205</wp:posOffset>
                </wp:positionV>
                <wp:extent cx="4876800" cy="1270"/>
                <wp:effectExtent l="0" t="0" r="0" b="0"/>
                <wp:wrapTopAndBottom/>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76800" cy="1270"/>
                        </a:xfrm>
                        <a:custGeom>
                          <a:avLst/>
                          <a:gdLst>
                            <a:gd name="T0" fmla="+- 0 1440 1440"/>
                            <a:gd name="T1" fmla="*/ T0 w 7680"/>
                            <a:gd name="T2" fmla="+- 0 9120 1440"/>
                            <a:gd name="T3" fmla="*/ T2 w 7680"/>
                          </a:gdLst>
                          <a:ahLst/>
                          <a:cxnLst>
                            <a:cxn ang="0">
                              <a:pos x="T1" y="0"/>
                            </a:cxn>
                            <a:cxn ang="0">
                              <a:pos x="T3" y="0"/>
                            </a:cxn>
                          </a:cxnLst>
                          <a:rect l="0" t="0" r="r" b="b"/>
                          <a:pathLst>
                            <a:path w="7680">
                              <a:moveTo>
                                <a:pt x="0" y="0"/>
                              </a:moveTo>
                              <a:lnTo>
                                <a:pt x="76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D6D41" id="Freeform: Shape 5" o:spid="_x0000_s1026" style="position:absolute;margin-left:1in;margin-top:19.15pt;width:384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" path="m,l7680,e" filled="f" strokeweight=".48pt">
                <v:path arrowok="t" o:connecttype="custom" o:connectlocs="0,0;4876800,0" o:connectangles="0,0"/>
                <w10:wrap type="topAndBottom" anchorx="page"/>
              </v:shape>
            </w:pict>
          </mc:Fallback>
        </mc:AlternateContent>
      </w:r>
    </w:p>
    <w:p w14:paraId="0E99B9F6" w14:textId="77777777" w:rsidR="00022A14" w:rsidRPr="00022A14" w:rsidRDefault="00022A14" w:rsidP="00022A14"/>
    <w:p w14:paraId="3A7FC0C0" w14:textId="77777777" w:rsidR="00022A14" w:rsidRPr="00022A14" w:rsidRDefault="00022A14" w:rsidP="00022A14"/>
    <w:p w14:paraId="521249EF" w14:textId="77777777" w:rsidR="00022A14" w:rsidRPr="00022A14" w:rsidRDefault="00022A14" w:rsidP="00022A14"/>
    <w:p w14:paraId="22AB3AE8" w14:textId="77777777" w:rsidR="00022A14" w:rsidRPr="00022A14" w:rsidRDefault="00022A14" w:rsidP="00022A14">
      <w:r w:rsidRPr="00022A14">
        <w:t>Name(s)/position(s)/Agency responsible for employee preparedness training:</w:t>
      </w:r>
    </w:p>
    <w:p w14:paraId="1DFF8B08" w14:textId="77777777" w:rsidR="00022A14" w:rsidRPr="00022A14" w:rsidRDefault="00022A14" w:rsidP="00022A14"/>
    <w:p w14:paraId="6AC1CFFC" w14:textId="4B7F0258" w:rsidR="00022A14" w:rsidRPr="00022A14" w:rsidRDefault="00022A14" w:rsidP="00022A14">
      <w:r w:rsidRPr="00022A14">
        <w:rPr>
          <w:noProof/>
        </w:rPr>
        <mc:AlternateContent>
          <mc:Choice Requires="wps">
            <w:drawing>
              <wp:anchor distT="0" distB="0" distL="0" distR="0" simplePos="0" relativeHeight="251665408" behindDoc="1" locked="0" layoutInCell="1" allowOverlap="1" wp14:anchorId="4918EB68" wp14:editId="1FA3018B">
                <wp:simplePos x="0" y="0"/>
                <wp:positionH relativeFrom="page">
                  <wp:posOffset>914400</wp:posOffset>
                </wp:positionH>
                <wp:positionV relativeFrom="paragraph">
                  <wp:posOffset>199390</wp:posOffset>
                </wp:positionV>
                <wp:extent cx="4876800" cy="1270"/>
                <wp:effectExtent l="0" t="0" r="0" b="0"/>
                <wp:wrapTopAndBottom/>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76800" cy="1270"/>
                        </a:xfrm>
                        <a:custGeom>
                          <a:avLst/>
                          <a:gdLst>
                            <a:gd name="T0" fmla="+- 0 1440 1440"/>
                            <a:gd name="T1" fmla="*/ T0 w 7680"/>
                            <a:gd name="T2" fmla="+- 0 9120 1440"/>
                            <a:gd name="T3" fmla="*/ T2 w 7680"/>
                          </a:gdLst>
                          <a:ahLst/>
                          <a:cxnLst>
                            <a:cxn ang="0">
                              <a:pos x="T1" y="0"/>
                            </a:cxn>
                            <a:cxn ang="0">
                              <a:pos x="T3" y="0"/>
                            </a:cxn>
                          </a:cxnLst>
                          <a:rect l="0" t="0" r="r" b="b"/>
                          <a:pathLst>
                            <a:path w="7680">
                              <a:moveTo>
                                <a:pt x="0" y="0"/>
                              </a:moveTo>
                              <a:lnTo>
                                <a:pt x="76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F98FE" id="Freeform: Shape 4" o:spid="_x0000_s1026" style="position:absolute;margin-left:1in;margin-top:15.7pt;width:384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" path="m,l7680,e" filled="f" strokeweight=".48pt">
                <v:path arrowok="t" o:connecttype="custom" o:connectlocs="0,0;4876800,0" o:connectangles="0,0"/>
                <w10:wrap type="topAndBottom" anchorx="page"/>
              </v:shape>
            </w:pict>
          </mc:Fallback>
        </mc:AlternateContent>
      </w:r>
    </w:p>
    <w:p w14:paraId="2854E12C" w14:textId="77777777" w:rsidR="00022A14" w:rsidRPr="00022A14" w:rsidRDefault="00022A14" w:rsidP="00022A14"/>
    <w:p w14:paraId="2B01D2F4" w14:textId="7C2CF852" w:rsidR="00022A14" w:rsidRDefault="00022A14" w:rsidP="00022A14"/>
    <w:p w14:paraId="643F6882" w14:textId="77777777" w:rsidR="00A11926" w:rsidRPr="00022A14" w:rsidRDefault="00A11926" w:rsidP="00022A14">
      <w:pPr>
        <w:rPr>
          <w:b/>
          <w:bCs/>
        </w:rPr>
      </w:pPr>
    </w:p>
    <w:p w14:paraId="0006B72E" w14:textId="77777777" w:rsidR="00022A14" w:rsidRPr="00022A14" w:rsidRDefault="00022A14" w:rsidP="00022A14">
      <w:pPr>
        <w:rPr>
          <w:b/>
          <w:bCs/>
        </w:rPr>
      </w:pPr>
      <w:r w:rsidRPr="00022A14">
        <w:rPr>
          <w:b/>
          <w:bCs/>
        </w:rPr>
        <w:t>FUNDING CONTINUITY OF PROGRAM</w:t>
      </w:r>
    </w:p>
    <w:p w14:paraId="1CAE1FB4" w14:textId="77777777" w:rsidR="00022A14" w:rsidRPr="00022A14" w:rsidRDefault="00022A14" w:rsidP="00022A14">
      <w:pPr>
        <w:rPr>
          <w:b/>
        </w:rPr>
      </w:pPr>
    </w:p>
    <w:p w14:paraId="5F02F483" w14:textId="77777777" w:rsidR="00022A14" w:rsidRPr="00022A14" w:rsidRDefault="00022A14" w:rsidP="00022A14">
      <w:pPr>
        <w:rPr>
          <w:i/>
        </w:rPr>
      </w:pPr>
      <w:r w:rsidRPr="00022A14">
        <w:rPr>
          <w:i/>
        </w:rPr>
        <w:lastRenderedPageBreak/>
        <w:t xml:space="preserve">Agencies should prepare a strategic, long-range planning process that includes </w:t>
      </w:r>
      <w:proofErr w:type="gramStart"/>
      <w:r w:rsidRPr="00022A14">
        <w:rPr>
          <w:i/>
        </w:rPr>
        <w:t>anticipated  funding</w:t>
      </w:r>
      <w:proofErr w:type="gramEnd"/>
      <w:r w:rsidRPr="00022A14">
        <w:rPr>
          <w:i/>
        </w:rPr>
        <w:t xml:space="preserve"> requirements. The plan should define organizational vision, mission statement, </w:t>
      </w:r>
      <w:proofErr w:type="gramStart"/>
      <w:r w:rsidRPr="00022A14">
        <w:rPr>
          <w:i/>
        </w:rPr>
        <w:t>goals</w:t>
      </w:r>
      <w:proofErr w:type="gramEnd"/>
      <w:r w:rsidRPr="00022A14">
        <w:rPr>
          <w:i/>
        </w:rPr>
        <w:t xml:space="preserve"> and objectives of the program. The plan should identify a current inventory of internal and external resources, resource shortfalls, steps to overcome them, and operation and maintenance costs.</w:t>
      </w:r>
    </w:p>
    <w:p w14:paraId="0F6B2EF1" w14:textId="77777777" w:rsidR="00022A14" w:rsidRPr="00022A14" w:rsidRDefault="00022A14" w:rsidP="00022A14">
      <w:pPr>
        <w:rPr>
          <w:i/>
        </w:rPr>
      </w:pPr>
      <w:r w:rsidRPr="00022A14">
        <w:rPr>
          <w:i/>
        </w:rPr>
        <w:t xml:space="preserve">Does the agency provide for ensuring cash is on hand or credit will be made available </w:t>
      </w:r>
      <w:proofErr w:type="gramStart"/>
      <w:r w:rsidRPr="00022A14">
        <w:rPr>
          <w:i/>
        </w:rPr>
        <w:t>for  continuation</w:t>
      </w:r>
      <w:proofErr w:type="gramEnd"/>
      <w:r w:rsidRPr="00022A14">
        <w:rPr>
          <w:i/>
        </w:rPr>
        <w:t xml:space="preserve"> of operations and services during the emergency period? Costs should include program dollars as well as labor costs.</w:t>
      </w:r>
    </w:p>
    <w:p w14:paraId="1DF495DD" w14:textId="77777777" w:rsidR="00022A14" w:rsidRPr="00022A14" w:rsidRDefault="00022A14" w:rsidP="00022A14">
      <w:pPr>
        <w:rPr>
          <w:i/>
        </w:rPr>
      </w:pPr>
    </w:p>
    <w:p w14:paraId="4B260F9C" w14:textId="77777777" w:rsidR="00022A14" w:rsidRPr="00022A14" w:rsidRDefault="00022A14" w:rsidP="00022A14">
      <w:pPr>
        <w:rPr>
          <w:b/>
          <w:bCs/>
        </w:rPr>
      </w:pPr>
      <w:r w:rsidRPr="00022A14">
        <w:rPr>
          <w:b/>
          <w:bCs/>
        </w:rPr>
        <w:t>FACILITY PREPARATION</w:t>
      </w:r>
    </w:p>
    <w:p w14:paraId="0E31A2B9" w14:textId="77777777" w:rsidR="00022A14" w:rsidRPr="00022A14" w:rsidRDefault="00022A14" w:rsidP="00022A14">
      <w:pPr>
        <w:rPr>
          <w:b/>
        </w:rPr>
      </w:pPr>
    </w:p>
    <w:p w14:paraId="213C5EE3" w14:textId="77777777" w:rsidR="00022A14" w:rsidRPr="00022A14" w:rsidRDefault="00022A14" w:rsidP="00022A14">
      <w:pPr>
        <w:numPr>
          <w:ilvl w:val="0"/>
          <w:numId w:val="27"/>
        </w:numPr>
      </w:pPr>
      <w:r w:rsidRPr="00022A14">
        <w:t xml:space="preserve">Prepare all furniture, </w:t>
      </w:r>
      <w:proofErr w:type="gramStart"/>
      <w:r w:rsidRPr="00022A14">
        <w:t>appliances</w:t>
      </w:r>
      <w:proofErr w:type="gramEnd"/>
      <w:r w:rsidRPr="00022A14">
        <w:t xml:space="preserve"> and other free-standing objects so that they are adequately secured.</w:t>
      </w:r>
    </w:p>
    <w:p w14:paraId="2410EF7A" w14:textId="77777777" w:rsidR="00022A14" w:rsidRPr="00022A14" w:rsidRDefault="00022A14" w:rsidP="00022A14">
      <w:pPr>
        <w:numPr>
          <w:ilvl w:val="0"/>
          <w:numId w:val="27"/>
        </w:numPr>
      </w:pPr>
      <w:r w:rsidRPr="00022A14">
        <w:t>Move heavy items to lower shelves in closets and cabinets.</w:t>
      </w:r>
    </w:p>
    <w:p w14:paraId="38BFD9F6" w14:textId="77777777" w:rsidR="00022A14" w:rsidRPr="00022A14" w:rsidRDefault="00022A14" w:rsidP="00022A14">
      <w:pPr>
        <w:numPr>
          <w:ilvl w:val="0"/>
          <w:numId w:val="27"/>
        </w:numPr>
      </w:pPr>
      <w:r w:rsidRPr="00022A14">
        <w:t>Check cabinet doors to be sure they can be closed securely</w:t>
      </w:r>
    </w:p>
    <w:p w14:paraId="33198683" w14:textId="77777777" w:rsidR="00022A14" w:rsidRPr="00022A14" w:rsidRDefault="00022A14" w:rsidP="00022A14">
      <w:pPr>
        <w:numPr>
          <w:ilvl w:val="0"/>
          <w:numId w:val="27"/>
        </w:numPr>
      </w:pPr>
      <w:r w:rsidRPr="00022A14">
        <w:t>Remove or isolate flammable materials.</w:t>
      </w:r>
    </w:p>
    <w:p w14:paraId="754A28C0" w14:textId="77777777" w:rsidR="00022A14" w:rsidRPr="00022A14" w:rsidRDefault="00022A14" w:rsidP="00022A14">
      <w:pPr>
        <w:numPr>
          <w:ilvl w:val="0"/>
          <w:numId w:val="27"/>
        </w:numPr>
      </w:pPr>
      <w:r w:rsidRPr="00022A14">
        <w:t>Clearly mark gas and water shut-off valves and post legible instructions on how to shut off each one.</w:t>
      </w:r>
    </w:p>
    <w:p w14:paraId="390A53CC" w14:textId="77777777" w:rsidR="00022A14" w:rsidRPr="00022A14" w:rsidRDefault="00022A14" w:rsidP="00022A14">
      <w:pPr>
        <w:numPr>
          <w:ilvl w:val="0"/>
          <w:numId w:val="27"/>
        </w:numPr>
      </w:pPr>
      <w:r w:rsidRPr="00022A14">
        <w:t>Maintain a conveniently located set of tools (including pipe and crescent wrenches) to facilitate prompt gas shut-off.</w:t>
      </w:r>
    </w:p>
    <w:p w14:paraId="5C3D914C" w14:textId="77777777" w:rsidR="00022A14" w:rsidRPr="00022A14" w:rsidRDefault="00022A14" w:rsidP="00022A14">
      <w:pPr>
        <w:numPr>
          <w:ilvl w:val="0"/>
          <w:numId w:val="27"/>
        </w:numPr>
      </w:pPr>
      <w:r w:rsidRPr="00022A14">
        <w:t>Are your computers secured and have you produced hard copies of needed information?</w:t>
      </w:r>
    </w:p>
    <w:p w14:paraId="40FC08CB" w14:textId="77777777" w:rsidR="00022A14" w:rsidRPr="00022A14" w:rsidRDefault="00022A14" w:rsidP="00022A14">
      <w:pPr>
        <w:numPr>
          <w:ilvl w:val="0"/>
          <w:numId w:val="27"/>
        </w:numPr>
      </w:pPr>
      <w:r w:rsidRPr="00022A14">
        <w:t>Place a facility evacuation plan in an area accessible to the public.</w:t>
      </w:r>
    </w:p>
    <w:p w14:paraId="1FEA3B13" w14:textId="77777777" w:rsidR="00022A14" w:rsidRPr="00022A14" w:rsidRDefault="00022A14" w:rsidP="00022A14">
      <w:pPr>
        <w:rPr>
          <w:i/>
          <w:u w:val="single"/>
        </w:rPr>
      </w:pPr>
    </w:p>
    <w:p w14:paraId="77E90DE2" w14:textId="77777777" w:rsidR="00022A14" w:rsidRPr="00022A14" w:rsidRDefault="00022A14" w:rsidP="00022A14">
      <w:pPr>
        <w:rPr>
          <w:i/>
          <w:u w:val="single"/>
        </w:rPr>
      </w:pPr>
    </w:p>
    <w:p w14:paraId="42C689F7" w14:textId="77777777" w:rsidR="00022A14" w:rsidRPr="00022A14" w:rsidRDefault="00022A14" w:rsidP="00022A14">
      <w:pPr>
        <w:rPr>
          <w:i/>
          <w:u w:val="single"/>
        </w:rPr>
      </w:pPr>
    </w:p>
    <w:p w14:paraId="55A7B41A" w14:textId="77777777" w:rsidR="00022A14" w:rsidRPr="00022A14" w:rsidRDefault="00022A14" w:rsidP="00022A14">
      <w:pPr>
        <w:rPr>
          <w:i/>
        </w:rPr>
      </w:pPr>
      <w:r w:rsidRPr="00022A14">
        <w:rPr>
          <w:i/>
          <w:u w:val="single"/>
        </w:rPr>
        <w:t>Indicate the location(s) where the following items, in working condition, can be found.</w:t>
      </w:r>
    </w:p>
    <w:p w14:paraId="1DB52E73" w14:textId="77777777" w:rsidR="00022A14" w:rsidRPr="00022A14" w:rsidRDefault="00022A14" w:rsidP="00022A14">
      <w:pPr>
        <w:rPr>
          <w:i/>
        </w:rPr>
      </w:pPr>
    </w:p>
    <w:p w14:paraId="4AC3C5EC" w14:textId="77777777" w:rsidR="00022A14" w:rsidRPr="00022A14" w:rsidRDefault="00022A14" w:rsidP="00022A14">
      <w:pPr>
        <w:numPr>
          <w:ilvl w:val="0"/>
          <w:numId w:val="27"/>
        </w:numPr>
      </w:pPr>
      <w:r w:rsidRPr="00022A14">
        <w:lastRenderedPageBreak/>
        <w:t>Portable radio and extra batteries:</w:t>
      </w:r>
      <w:r w:rsidRPr="00022A14">
        <w:rPr>
          <w:u w:val="single"/>
        </w:rPr>
        <w:t xml:space="preserve"> </w:t>
      </w:r>
      <w:r w:rsidRPr="00022A14">
        <w:rPr>
          <w:u w:val="single"/>
        </w:rPr>
        <w:tab/>
      </w:r>
    </w:p>
    <w:p w14:paraId="538CC7E6" w14:textId="77777777" w:rsidR="00022A14" w:rsidRPr="00022A14" w:rsidRDefault="00022A14" w:rsidP="00022A14"/>
    <w:p w14:paraId="5ADDA23D" w14:textId="77777777" w:rsidR="00022A14" w:rsidRPr="00022A14" w:rsidRDefault="00022A14" w:rsidP="00022A14">
      <w:pPr>
        <w:numPr>
          <w:ilvl w:val="0"/>
          <w:numId w:val="27"/>
        </w:numPr>
      </w:pPr>
      <w:r w:rsidRPr="00022A14">
        <w:t>Emergency First aid supplies:</w:t>
      </w:r>
      <w:r w:rsidRPr="00022A14">
        <w:rPr>
          <w:u w:val="single"/>
        </w:rPr>
        <w:t xml:space="preserve"> </w:t>
      </w:r>
      <w:r w:rsidRPr="00022A14">
        <w:rPr>
          <w:u w:val="single"/>
        </w:rPr>
        <w:tab/>
      </w:r>
    </w:p>
    <w:p w14:paraId="03A5D648" w14:textId="77777777" w:rsidR="00022A14" w:rsidRPr="00022A14" w:rsidRDefault="00022A14" w:rsidP="00022A14">
      <w:pPr>
        <w:numPr>
          <w:ilvl w:val="0"/>
          <w:numId w:val="27"/>
        </w:numPr>
      </w:pPr>
      <w:r w:rsidRPr="00022A14">
        <w:t>Flashlights/light sources and spare batteries:</w:t>
      </w:r>
      <w:r w:rsidRPr="00022A14">
        <w:rPr>
          <w:u w:val="single"/>
        </w:rPr>
        <w:t xml:space="preserve"> </w:t>
      </w:r>
      <w:r w:rsidRPr="00022A14">
        <w:rPr>
          <w:u w:val="single"/>
        </w:rPr>
        <w:tab/>
      </w:r>
    </w:p>
    <w:p w14:paraId="0C1A2CA6" w14:textId="77777777" w:rsidR="00022A14" w:rsidRPr="00022A14" w:rsidRDefault="00022A14" w:rsidP="00022A14">
      <w:pPr>
        <w:numPr>
          <w:ilvl w:val="0"/>
          <w:numId w:val="27"/>
        </w:numPr>
      </w:pPr>
      <w:r w:rsidRPr="00022A14">
        <w:t>Wrenches and other tools:</w:t>
      </w:r>
      <w:r w:rsidRPr="00022A14">
        <w:rPr>
          <w:u w:val="single"/>
        </w:rPr>
        <w:t xml:space="preserve"> </w:t>
      </w:r>
      <w:r w:rsidRPr="00022A14">
        <w:rPr>
          <w:u w:val="single"/>
        </w:rPr>
        <w:tab/>
      </w:r>
    </w:p>
    <w:p w14:paraId="632FA163" w14:textId="77777777" w:rsidR="00022A14" w:rsidRPr="00022A14" w:rsidRDefault="00022A14" w:rsidP="00022A14">
      <w:pPr>
        <w:numPr>
          <w:ilvl w:val="0"/>
          <w:numId w:val="27"/>
        </w:numPr>
      </w:pPr>
      <w:r w:rsidRPr="00022A14">
        <w:t>Fire extinguishers:</w:t>
      </w:r>
      <w:r w:rsidRPr="00022A14">
        <w:rPr>
          <w:u w:val="single"/>
        </w:rPr>
        <w:t xml:space="preserve"> </w:t>
      </w:r>
      <w:r w:rsidRPr="00022A14">
        <w:rPr>
          <w:u w:val="single"/>
        </w:rPr>
        <w:tab/>
      </w:r>
      <w:r w:rsidRPr="00022A14">
        <w:t>_</w:t>
      </w:r>
    </w:p>
    <w:p w14:paraId="354F3EF0" w14:textId="77777777" w:rsidR="00022A14" w:rsidRPr="00022A14" w:rsidRDefault="00022A14" w:rsidP="00022A14">
      <w:pPr>
        <w:numPr>
          <w:ilvl w:val="0"/>
          <w:numId w:val="27"/>
        </w:numPr>
      </w:pPr>
      <w:r w:rsidRPr="00022A14">
        <w:t xml:space="preserve">Generator: </w:t>
      </w:r>
      <w:r w:rsidRPr="00022A14">
        <w:rPr>
          <w:u w:val="single"/>
        </w:rPr>
        <w:t xml:space="preserve"> </w:t>
      </w:r>
      <w:r w:rsidRPr="00022A14">
        <w:rPr>
          <w:u w:val="single"/>
        </w:rPr>
        <w:tab/>
      </w:r>
    </w:p>
    <w:p w14:paraId="3C2E4D36" w14:textId="77777777" w:rsidR="00022A14" w:rsidRPr="00022A14" w:rsidRDefault="00022A14" w:rsidP="00022A14">
      <w:pPr>
        <w:numPr>
          <w:ilvl w:val="0"/>
          <w:numId w:val="27"/>
        </w:numPr>
      </w:pPr>
      <w:r w:rsidRPr="00022A14">
        <w:t xml:space="preserve">Other (Extension Cords, Tools, etc.): </w:t>
      </w:r>
      <w:r w:rsidRPr="00022A14">
        <w:rPr>
          <w:u w:val="single"/>
        </w:rPr>
        <w:t xml:space="preserve"> </w:t>
      </w:r>
      <w:r w:rsidRPr="00022A14">
        <w:rPr>
          <w:u w:val="single"/>
        </w:rPr>
        <w:tab/>
      </w:r>
      <w:r w:rsidRPr="00022A14">
        <w:t xml:space="preserve"> Date Accomplished </w:t>
      </w:r>
      <w:r w:rsidRPr="00022A14">
        <w:rPr>
          <w:u w:val="single"/>
        </w:rPr>
        <w:t xml:space="preserve"> </w:t>
      </w:r>
      <w:r w:rsidRPr="00022A14">
        <w:rPr>
          <w:u w:val="single"/>
        </w:rPr>
        <w:tab/>
      </w:r>
      <w:r w:rsidRPr="00022A14">
        <w:rPr>
          <w:u w:val="single"/>
        </w:rPr>
        <w:tab/>
      </w:r>
    </w:p>
    <w:p w14:paraId="5754EA28" w14:textId="77777777" w:rsidR="00022A14" w:rsidRPr="00022A14" w:rsidRDefault="00022A14" w:rsidP="00022A14"/>
    <w:p w14:paraId="6FA7DCB1" w14:textId="77777777" w:rsidR="00022A14" w:rsidRPr="00022A14" w:rsidRDefault="00022A14" w:rsidP="00022A14"/>
    <w:p w14:paraId="15CA5C2D" w14:textId="77777777" w:rsidR="00022A14" w:rsidRPr="00022A14" w:rsidRDefault="00022A14" w:rsidP="00022A14">
      <w:pPr>
        <w:rPr>
          <w:b/>
          <w:bCs/>
        </w:rPr>
      </w:pPr>
      <w:r w:rsidRPr="00022A14">
        <w:rPr>
          <w:b/>
          <w:bCs/>
        </w:rPr>
        <w:t>ALTERNATE FACILITIES</w:t>
      </w:r>
    </w:p>
    <w:p w14:paraId="0F3EF727" w14:textId="77777777" w:rsidR="00022A14" w:rsidRPr="00022A14" w:rsidRDefault="00022A14" w:rsidP="00022A14">
      <w:pPr>
        <w:rPr>
          <w:b/>
        </w:rPr>
      </w:pPr>
    </w:p>
    <w:p w14:paraId="7D9C4D9C" w14:textId="77777777" w:rsidR="00022A14" w:rsidRPr="00022A14" w:rsidRDefault="00022A14" w:rsidP="00022A14">
      <w:pPr>
        <w:rPr>
          <w:i/>
        </w:rPr>
      </w:pPr>
      <w:r w:rsidRPr="00022A14">
        <w:rPr>
          <w:i/>
        </w:rPr>
        <w:t xml:space="preserve">The COOP plan may designate an alternate operating facility/storage (virtual or real) with sufficient space, equipment, infrastructure systems, and logistical support to maintain operations for up to 30 days. Physical security and personnel access control measures should be </w:t>
      </w:r>
      <w:proofErr w:type="gramStart"/>
      <w:r w:rsidRPr="00022A14">
        <w:rPr>
          <w:i/>
        </w:rPr>
        <w:t>taken into account</w:t>
      </w:r>
      <w:proofErr w:type="gramEnd"/>
      <w:r w:rsidRPr="00022A14">
        <w:rPr>
          <w:i/>
        </w:rPr>
        <w:t xml:space="preserve">. Agencies should consider pre-positioning minimum essential equipment at the alternate facility. Consider cooperative or mutual aid agreements with other agencies and/or virtual office technologies. </w:t>
      </w:r>
    </w:p>
    <w:p w14:paraId="705A4D95" w14:textId="77777777" w:rsidR="00022A14" w:rsidRPr="00022A14" w:rsidRDefault="00022A14" w:rsidP="00022A14">
      <w:pPr>
        <w:rPr>
          <w:i/>
        </w:rPr>
      </w:pPr>
    </w:p>
    <w:p w14:paraId="535F4D55" w14:textId="77777777" w:rsidR="00022A14" w:rsidRPr="00022A14" w:rsidRDefault="00022A14" w:rsidP="00022A14">
      <w:pPr>
        <w:rPr>
          <w:i/>
        </w:rPr>
      </w:pPr>
    </w:p>
    <w:p w14:paraId="0A2687A1" w14:textId="77777777" w:rsidR="00022A14" w:rsidRPr="00022A14" w:rsidRDefault="00022A14" w:rsidP="00022A14">
      <w:r w:rsidRPr="00022A14">
        <w:t>Name of alternate facility:</w:t>
      </w:r>
    </w:p>
    <w:p w14:paraId="032DE57D" w14:textId="77777777" w:rsidR="00022A14" w:rsidRPr="00022A14" w:rsidRDefault="00022A14" w:rsidP="00022A14"/>
    <w:p w14:paraId="12C99027" w14:textId="77777777" w:rsidR="00022A14" w:rsidRPr="00022A14" w:rsidRDefault="00022A14" w:rsidP="00022A14"/>
    <w:p w14:paraId="59ABF44C" w14:textId="77777777" w:rsidR="00022A14" w:rsidRPr="00022A14" w:rsidRDefault="00022A14" w:rsidP="00022A14">
      <w:r w:rsidRPr="00022A14">
        <w:t>Contact person &amp; number:</w:t>
      </w:r>
    </w:p>
    <w:p w14:paraId="34C7E712" w14:textId="77777777" w:rsidR="00022A14" w:rsidRPr="00022A14" w:rsidRDefault="00022A14" w:rsidP="00022A14"/>
    <w:p w14:paraId="73F860BF" w14:textId="77777777" w:rsidR="00022A14" w:rsidRPr="00022A14" w:rsidRDefault="00022A14" w:rsidP="00022A14"/>
    <w:p w14:paraId="1AA47CF8" w14:textId="77777777" w:rsidR="00022A14" w:rsidRPr="00022A14" w:rsidRDefault="00022A14" w:rsidP="00022A14">
      <w:r w:rsidRPr="00022A14">
        <w:t>Alternate numbers:</w:t>
      </w:r>
    </w:p>
    <w:p w14:paraId="335AFA0E" w14:textId="77777777" w:rsidR="00022A14" w:rsidRPr="00022A14" w:rsidRDefault="00022A14" w:rsidP="00022A14"/>
    <w:p w14:paraId="4437BB42" w14:textId="77777777" w:rsidR="00022A14" w:rsidRPr="00022A14" w:rsidRDefault="00022A14" w:rsidP="00022A14"/>
    <w:p w14:paraId="2917BA74" w14:textId="77777777" w:rsidR="00022A14" w:rsidRPr="00022A14" w:rsidRDefault="00022A14" w:rsidP="00022A14">
      <w:r w:rsidRPr="00022A14">
        <w:t>Complete address:</w:t>
      </w:r>
    </w:p>
    <w:p w14:paraId="0E58C810" w14:textId="77777777" w:rsidR="00022A14" w:rsidRPr="00022A14" w:rsidRDefault="00022A14" w:rsidP="00022A14"/>
    <w:p w14:paraId="7EFFD212" w14:textId="77777777" w:rsidR="00022A14" w:rsidRPr="00022A14" w:rsidRDefault="00022A14" w:rsidP="00022A14"/>
    <w:p w14:paraId="372AE896" w14:textId="77777777" w:rsidR="00022A14" w:rsidRPr="00022A14" w:rsidRDefault="00022A14" w:rsidP="00022A14">
      <w:r w:rsidRPr="00022A14">
        <w:t>Equipment on Site:</w:t>
      </w:r>
    </w:p>
    <w:p w14:paraId="042999A3" w14:textId="77777777" w:rsidR="00022A14" w:rsidRPr="00022A14" w:rsidRDefault="00022A14" w:rsidP="00022A14"/>
    <w:p w14:paraId="4AF7BF35" w14:textId="77777777" w:rsidR="00022A14" w:rsidRPr="00022A14" w:rsidRDefault="00022A14" w:rsidP="00022A14"/>
    <w:p w14:paraId="1D6F288D" w14:textId="77777777" w:rsidR="00022A14" w:rsidRPr="00022A14" w:rsidRDefault="00022A14" w:rsidP="00022A14"/>
    <w:p w14:paraId="4C7369F6" w14:textId="77777777" w:rsidR="00022A14" w:rsidRPr="00022A14" w:rsidRDefault="00022A14" w:rsidP="00022A14">
      <w:r w:rsidRPr="00022A14">
        <w:t>Cooperative or mutual aid agreement signed along with pertinent contact information: Yes/No</w:t>
      </w:r>
    </w:p>
    <w:p w14:paraId="02B4D9D0" w14:textId="77777777" w:rsidR="00022A14" w:rsidRPr="00022A14" w:rsidRDefault="00022A14" w:rsidP="00022A14">
      <w:pPr>
        <w:rPr>
          <w:b/>
          <w:bCs/>
        </w:rPr>
      </w:pPr>
    </w:p>
    <w:p w14:paraId="6F14B310" w14:textId="77777777" w:rsidR="00022A14" w:rsidRPr="00022A14" w:rsidRDefault="00022A14" w:rsidP="00022A14">
      <w:pPr>
        <w:rPr>
          <w:b/>
          <w:bCs/>
        </w:rPr>
      </w:pPr>
      <w:r w:rsidRPr="00022A14">
        <w:rPr>
          <w:b/>
          <w:bCs/>
        </w:rPr>
        <w:t>TRAINING &amp; TESTING</w:t>
      </w:r>
    </w:p>
    <w:p w14:paraId="082656FE" w14:textId="77777777" w:rsidR="00022A14" w:rsidRPr="00022A14" w:rsidRDefault="00022A14" w:rsidP="00022A14">
      <w:pPr>
        <w:rPr>
          <w:b/>
        </w:rPr>
      </w:pPr>
    </w:p>
    <w:p w14:paraId="41E40126" w14:textId="77777777" w:rsidR="00022A14" w:rsidRPr="00022A14" w:rsidRDefault="00022A14" w:rsidP="00022A14">
      <w:pPr>
        <w:numPr>
          <w:ilvl w:val="0"/>
          <w:numId w:val="28"/>
        </w:numPr>
      </w:pPr>
      <w:r w:rsidRPr="00022A14">
        <w:t xml:space="preserve">The COOP plan is </w:t>
      </w:r>
      <w:r w:rsidRPr="00022A14">
        <w:rPr>
          <w:u w:val="single"/>
        </w:rPr>
        <w:t>no</w:t>
      </w:r>
      <w:r w:rsidRPr="00022A14">
        <w:t xml:space="preserve"> good if staff are not familiar with it.</w:t>
      </w:r>
    </w:p>
    <w:p w14:paraId="630CF574" w14:textId="77777777" w:rsidR="00022A14" w:rsidRPr="00022A14" w:rsidRDefault="00022A14" w:rsidP="00022A14">
      <w:pPr>
        <w:numPr>
          <w:ilvl w:val="0"/>
          <w:numId w:val="28"/>
        </w:numPr>
      </w:pPr>
      <w:r w:rsidRPr="00022A14">
        <w:t xml:space="preserve">The COOP plan is stored </w:t>
      </w:r>
      <w:proofErr w:type="spellStart"/>
      <w:proofErr w:type="gramStart"/>
      <w:r w:rsidRPr="00022A14">
        <w:t>here:_</w:t>
      </w:r>
      <w:proofErr w:type="gramEnd"/>
      <w:r w:rsidRPr="00022A14">
        <w:t>_____________________________for</w:t>
      </w:r>
      <w:proofErr w:type="spellEnd"/>
      <w:r w:rsidRPr="00022A14">
        <w:t xml:space="preserve"> all staff to access.</w:t>
      </w:r>
    </w:p>
    <w:p w14:paraId="03315D81" w14:textId="77777777" w:rsidR="00022A14" w:rsidRPr="00022A14" w:rsidRDefault="00022A14" w:rsidP="00022A14"/>
    <w:p w14:paraId="17DCC2BB" w14:textId="77777777" w:rsidR="00022A14" w:rsidRPr="00022A14" w:rsidRDefault="00022A14" w:rsidP="00022A14">
      <w:pPr>
        <w:numPr>
          <w:ilvl w:val="0"/>
          <w:numId w:val="28"/>
        </w:numPr>
      </w:pPr>
      <w:r w:rsidRPr="00022A14">
        <w:t xml:space="preserve">Service provider MUST train on their plan, including </w:t>
      </w:r>
      <w:proofErr w:type="gramStart"/>
      <w:r w:rsidRPr="00022A14">
        <w:t>actually carrying</w:t>
      </w:r>
      <w:proofErr w:type="gramEnd"/>
      <w:r w:rsidRPr="00022A14">
        <w:t xml:space="preserve"> out some of the functions of the plan.</w:t>
      </w:r>
    </w:p>
    <w:p w14:paraId="0B274180" w14:textId="77777777" w:rsidR="00022A14" w:rsidRPr="00022A14" w:rsidRDefault="00022A14" w:rsidP="00022A14">
      <w:pPr>
        <w:numPr>
          <w:ilvl w:val="0"/>
          <w:numId w:val="28"/>
        </w:numPr>
      </w:pPr>
      <w:r w:rsidRPr="00022A14">
        <w:t>The Plan MUST be tested, including:</w:t>
      </w:r>
    </w:p>
    <w:p w14:paraId="7C089381" w14:textId="77777777" w:rsidR="00022A14" w:rsidRPr="00022A14" w:rsidRDefault="00022A14" w:rsidP="00022A14">
      <w:pPr>
        <w:numPr>
          <w:ilvl w:val="1"/>
          <w:numId w:val="28"/>
        </w:numPr>
      </w:pPr>
      <w:r w:rsidRPr="00022A14">
        <w:t>Tabletop exercises (facilitated “what if” discussions)</w:t>
      </w:r>
    </w:p>
    <w:p w14:paraId="700FAB0E" w14:textId="77777777" w:rsidR="00022A14" w:rsidRPr="00022A14" w:rsidRDefault="00022A14" w:rsidP="00022A14"/>
    <w:p w14:paraId="24222735" w14:textId="77777777" w:rsidR="00022A14" w:rsidRPr="00022A14" w:rsidRDefault="00022A14" w:rsidP="00022A14">
      <w:pPr>
        <w:numPr>
          <w:ilvl w:val="1"/>
          <w:numId w:val="28"/>
        </w:numPr>
      </w:pPr>
      <w:r w:rsidRPr="00022A14">
        <w:t>Implement revisions</w:t>
      </w:r>
    </w:p>
    <w:p w14:paraId="4D46DE1E" w14:textId="77777777" w:rsidR="00022A14" w:rsidRPr="00022A14" w:rsidRDefault="00022A14" w:rsidP="00022A14"/>
    <w:p w14:paraId="32C3F1C7" w14:textId="77777777" w:rsidR="00022A14" w:rsidRPr="00022A14" w:rsidRDefault="00022A14" w:rsidP="00022A14"/>
    <w:p w14:paraId="221F20B5" w14:textId="77777777" w:rsidR="00022A14" w:rsidRPr="00022A14" w:rsidRDefault="00022A14" w:rsidP="00022A14">
      <w:r w:rsidRPr="00022A14">
        <w:rPr>
          <w:u w:val="single"/>
        </w:rPr>
        <w:t>Testing/Training Dates and Observations</w:t>
      </w:r>
    </w:p>
    <w:p w14:paraId="1F368930" w14:textId="77777777" w:rsidR="00022A14" w:rsidRPr="00022A14" w:rsidRDefault="00022A14" w:rsidP="00022A14"/>
    <w:p w14:paraId="0A39AA37" w14:textId="77777777" w:rsidR="00022A14" w:rsidRPr="00022A14" w:rsidRDefault="00022A14" w:rsidP="00022A14">
      <w:r w:rsidRPr="00022A14">
        <w:rPr>
          <w:u w:val="single"/>
        </w:rPr>
        <w:t>Date</w:t>
      </w:r>
      <w:r w:rsidRPr="00022A14">
        <w:tab/>
      </w:r>
      <w:r w:rsidRPr="00022A14">
        <w:rPr>
          <w:u w:val="single"/>
        </w:rPr>
        <w:t>Observations</w:t>
      </w:r>
      <w:r w:rsidRPr="00022A14">
        <w:tab/>
      </w:r>
      <w:r w:rsidRPr="00022A14">
        <w:rPr>
          <w:u w:val="single"/>
        </w:rPr>
        <w:t>Corrective Actions Taken</w:t>
      </w:r>
    </w:p>
    <w:p w14:paraId="6143C729" w14:textId="77777777" w:rsidR="00022A14" w:rsidRPr="00022A14" w:rsidRDefault="00022A14" w:rsidP="00022A14"/>
    <w:p w14:paraId="003C5F2B" w14:textId="77777777" w:rsidR="00022A14" w:rsidRPr="00022A14" w:rsidRDefault="00022A14" w:rsidP="00022A14">
      <w:r w:rsidRPr="00022A14">
        <w:t xml:space="preserve">1.   </w:t>
      </w:r>
      <w:r w:rsidRPr="00022A14">
        <w:rPr>
          <w:u w:val="single"/>
        </w:rPr>
        <w:t xml:space="preserve"> </w:t>
      </w:r>
      <w:r w:rsidRPr="00022A14">
        <w:rPr>
          <w:u w:val="single"/>
        </w:rPr>
        <w:tab/>
      </w:r>
    </w:p>
    <w:p w14:paraId="271B9DFC" w14:textId="77777777" w:rsidR="00022A14" w:rsidRPr="00022A14" w:rsidRDefault="00022A14" w:rsidP="00022A14"/>
    <w:p w14:paraId="69888A36" w14:textId="77777777" w:rsidR="00022A14" w:rsidRPr="00022A14" w:rsidRDefault="00022A14" w:rsidP="00022A14">
      <w:r w:rsidRPr="00022A14">
        <w:t xml:space="preserve">2.   </w:t>
      </w:r>
      <w:r w:rsidRPr="00022A14">
        <w:rPr>
          <w:u w:val="single"/>
        </w:rPr>
        <w:t xml:space="preserve"> </w:t>
      </w:r>
      <w:r w:rsidRPr="00022A14">
        <w:rPr>
          <w:u w:val="single"/>
        </w:rPr>
        <w:tab/>
      </w:r>
    </w:p>
    <w:p w14:paraId="362B34A6" w14:textId="77777777" w:rsidR="00022A14" w:rsidRPr="00022A14" w:rsidRDefault="00022A14" w:rsidP="00022A14"/>
    <w:p w14:paraId="328FA7E3" w14:textId="77777777" w:rsidR="00022A14" w:rsidRPr="00022A14" w:rsidRDefault="00022A14" w:rsidP="00022A14">
      <w:r w:rsidRPr="00022A14">
        <w:t xml:space="preserve">3.   </w:t>
      </w:r>
      <w:r w:rsidRPr="00022A14">
        <w:rPr>
          <w:u w:val="single"/>
        </w:rPr>
        <w:t xml:space="preserve"> </w:t>
      </w:r>
      <w:r w:rsidRPr="00022A14">
        <w:rPr>
          <w:u w:val="single"/>
        </w:rPr>
        <w:tab/>
      </w:r>
    </w:p>
    <w:p w14:paraId="4C28724D" w14:textId="77777777" w:rsidR="00022A14" w:rsidRPr="00022A14" w:rsidRDefault="00022A14" w:rsidP="00022A14"/>
    <w:p w14:paraId="46B5CEB6" w14:textId="77777777" w:rsidR="00022A14" w:rsidRPr="00022A14" w:rsidRDefault="00022A14" w:rsidP="00022A14"/>
    <w:p w14:paraId="47C7F4AF" w14:textId="77777777" w:rsidR="00022A14" w:rsidRPr="00022A14" w:rsidRDefault="00022A14" w:rsidP="00022A14"/>
    <w:p w14:paraId="5D02ABDF" w14:textId="77777777" w:rsidR="00022A14" w:rsidRPr="00022A14" w:rsidRDefault="00022A14" w:rsidP="00022A14">
      <w:pPr>
        <w:rPr>
          <w:b/>
          <w:bCs/>
        </w:rPr>
      </w:pPr>
      <w:r w:rsidRPr="00022A14">
        <w:rPr>
          <w:b/>
          <w:bCs/>
        </w:rPr>
        <w:t>PLAN MAINTENANCE</w:t>
      </w:r>
    </w:p>
    <w:p w14:paraId="4A888318" w14:textId="77777777" w:rsidR="00022A14" w:rsidRPr="00022A14" w:rsidRDefault="00022A14" w:rsidP="00022A14">
      <w:pPr>
        <w:rPr>
          <w:b/>
        </w:rPr>
      </w:pPr>
    </w:p>
    <w:p w14:paraId="721A1DEF" w14:textId="77777777" w:rsidR="00022A14" w:rsidRPr="00022A14" w:rsidRDefault="00022A14" w:rsidP="00022A14">
      <w:pPr>
        <w:numPr>
          <w:ilvl w:val="0"/>
          <w:numId w:val="29"/>
        </w:numPr>
      </w:pPr>
      <w:r w:rsidRPr="00022A14">
        <w:t>The COOP Coordinator/team has the responsibility to maintain the plan including   training and testing schedule.</w:t>
      </w:r>
    </w:p>
    <w:p w14:paraId="6EFB6171" w14:textId="77777777" w:rsidR="00022A14" w:rsidRPr="00022A14" w:rsidRDefault="00022A14" w:rsidP="00022A14">
      <w:pPr>
        <w:numPr>
          <w:ilvl w:val="0"/>
          <w:numId w:val="29"/>
        </w:numPr>
      </w:pPr>
      <w:r w:rsidRPr="00022A14">
        <w:t>Senior management must ensure COOP team has necessary resources and support.</w:t>
      </w:r>
    </w:p>
    <w:p w14:paraId="3CD62390" w14:textId="77777777" w:rsidR="00022A14" w:rsidRPr="00022A14" w:rsidRDefault="00022A14" w:rsidP="00022A14"/>
    <w:p w14:paraId="7E1F1A5C" w14:textId="77777777" w:rsidR="00022A14" w:rsidRPr="00022A14" w:rsidRDefault="00022A14" w:rsidP="00022A14">
      <w:pPr>
        <w:numPr>
          <w:ilvl w:val="0"/>
          <w:numId w:val="29"/>
        </w:numPr>
      </w:pPr>
      <w:r w:rsidRPr="00022A14">
        <w:t xml:space="preserve">The COOP MUST be reviewed at least annually to incorporate new </w:t>
      </w:r>
      <w:proofErr w:type="gramStart"/>
      <w:r w:rsidRPr="00022A14">
        <w:t>technologies,  procedures</w:t>
      </w:r>
      <w:proofErr w:type="gramEnd"/>
      <w:r w:rsidRPr="00022A14">
        <w:t>, contact information, etc.</w:t>
      </w:r>
    </w:p>
    <w:p w14:paraId="4E33F364" w14:textId="77777777" w:rsidR="00022A14" w:rsidRPr="00022A14" w:rsidRDefault="00022A14" w:rsidP="00022A14">
      <w:pPr>
        <w:rPr>
          <w:b/>
        </w:rPr>
      </w:pPr>
      <w:r w:rsidRPr="00022A14">
        <w:rPr>
          <w:b/>
        </w:rPr>
        <w:t>Serving Your Community &amp; Clients in Time of Disaster</w:t>
      </w:r>
    </w:p>
    <w:p w14:paraId="3A0D0FE8" w14:textId="77777777" w:rsidR="00022A14" w:rsidRPr="00022A14" w:rsidRDefault="00022A14" w:rsidP="00022A14">
      <w:pPr>
        <w:rPr>
          <w:b/>
        </w:rPr>
      </w:pPr>
    </w:p>
    <w:p w14:paraId="22280330" w14:textId="77777777" w:rsidR="00022A14" w:rsidRPr="00022A14" w:rsidRDefault="00022A14" w:rsidP="00022A14">
      <w:pPr>
        <w:rPr>
          <w:b/>
          <w:bCs/>
        </w:rPr>
      </w:pPr>
      <w:r w:rsidRPr="00022A14">
        <w:rPr>
          <w:b/>
          <w:bCs/>
        </w:rPr>
        <w:t>VISION OF ROLE OF AGENCY IN TIME OF DISASTER</w:t>
      </w:r>
    </w:p>
    <w:p w14:paraId="740EFBFC" w14:textId="77777777" w:rsidR="00022A14" w:rsidRPr="00022A14" w:rsidRDefault="00022A14" w:rsidP="00022A14">
      <w:pPr>
        <w:rPr>
          <w:b/>
        </w:rPr>
      </w:pPr>
    </w:p>
    <w:p w14:paraId="7DE5F18C" w14:textId="77777777" w:rsidR="00022A14" w:rsidRPr="00022A14" w:rsidRDefault="00022A14" w:rsidP="00022A14">
      <w:pPr>
        <w:rPr>
          <w:i/>
        </w:rPr>
      </w:pPr>
      <w:r w:rsidRPr="00022A14">
        <w:rPr>
          <w:i/>
        </w:rPr>
        <w:t>Write out the vision of the role of your agency in:</w:t>
      </w:r>
    </w:p>
    <w:p w14:paraId="79708390" w14:textId="77777777" w:rsidR="00022A14" w:rsidRPr="00022A14" w:rsidRDefault="00022A14" w:rsidP="00022A14">
      <w:pPr>
        <w:rPr>
          <w:i/>
        </w:rPr>
      </w:pPr>
    </w:p>
    <w:p w14:paraId="6C742751" w14:textId="77777777" w:rsidR="00022A14" w:rsidRPr="00022A14" w:rsidRDefault="00022A14" w:rsidP="00022A14">
      <w:pPr>
        <w:numPr>
          <w:ilvl w:val="0"/>
          <w:numId w:val="30"/>
        </w:numPr>
      </w:pPr>
      <w:r w:rsidRPr="00022A14">
        <w:t>Preparing your clients and community (including the broader community) before the    disaster</w:t>
      </w:r>
    </w:p>
    <w:p w14:paraId="3F153FF1" w14:textId="77777777" w:rsidR="00022A14" w:rsidRPr="00022A14" w:rsidRDefault="00022A14" w:rsidP="00022A14">
      <w:pPr>
        <w:numPr>
          <w:ilvl w:val="0"/>
          <w:numId w:val="30"/>
        </w:numPr>
      </w:pPr>
      <w:r w:rsidRPr="00022A14">
        <w:lastRenderedPageBreak/>
        <w:t>Assisting your clients and/or community immediately after the disaster</w:t>
      </w:r>
    </w:p>
    <w:p w14:paraId="2D42E196" w14:textId="77777777" w:rsidR="00022A14" w:rsidRPr="00022A14" w:rsidRDefault="00022A14" w:rsidP="00022A14"/>
    <w:p w14:paraId="79D4F395" w14:textId="77777777" w:rsidR="00022A14" w:rsidRPr="00022A14" w:rsidRDefault="00022A14" w:rsidP="00022A14">
      <w:pPr>
        <w:numPr>
          <w:ilvl w:val="0"/>
          <w:numId w:val="30"/>
        </w:numPr>
      </w:pPr>
      <w:r w:rsidRPr="00022A14">
        <w:t>Assisting your clients and/or community in long-term recovery months or years after the disaster</w:t>
      </w:r>
    </w:p>
    <w:p w14:paraId="79918EE4" w14:textId="77777777" w:rsidR="00022A14" w:rsidRPr="00022A14" w:rsidRDefault="00022A14" w:rsidP="00022A14"/>
    <w:p w14:paraId="6023B318" w14:textId="77777777" w:rsidR="00022A14" w:rsidRPr="00022A14" w:rsidRDefault="00022A14" w:rsidP="00022A14"/>
    <w:p w14:paraId="549A79B5" w14:textId="77777777" w:rsidR="00022A14" w:rsidRPr="00022A14" w:rsidRDefault="00022A14" w:rsidP="00022A14">
      <w:pPr>
        <w:numPr>
          <w:ilvl w:val="0"/>
          <w:numId w:val="24"/>
        </w:numPr>
        <w:rPr>
          <w:b/>
          <w:bCs/>
        </w:rPr>
      </w:pPr>
      <w:r w:rsidRPr="00022A14">
        <w:rPr>
          <w:b/>
          <w:bCs/>
        </w:rPr>
        <w:t>INVENTORY OF LOCAL RESOURCES</w:t>
      </w:r>
    </w:p>
    <w:p w14:paraId="453BF45D" w14:textId="77777777" w:rsidR="00022A14" w:rsidRPr="00022A14" w:rsidRDefault="00022A14" w:rsidP="00022A14">
      <w:pPr>
        <w:rPr>
          <w:b/>
        </w:rPr>
      </w:pPr>
    </w:p>
    <w:p w14:paraId="281A64EF" w14:textId="77777777" w:rsidR="00022A14" w:rsidRPr="00022A14" w:rsidRDefault="00022A14" w:rsidP="00022A14">
      <w:pPr>
        <w:rPr>
          <w:i/>
        </w:rPr>
      </w:pPr>
      <w:r w:rsidRPr="00022A14">
        <w:rPr>
          <w:i/>
        </w:rPr>
        <w:t>Identifying the following resources for each agency location can strengthen your response to emergencies:</w:t>
      </w:r>
    </w:p>
    <w:p w14:paraId="179EF3CD" w14:textId="77777777" w:rsidR="00022A14" w:rsidRPr="00022A14" w:rsidRDefault="00022A14" w:rsidP="00022A14">
      <w:pPr>
        <w:rPr>
          <w:i/>
        </w:rPr>
      </w:pPr>
    </w:p>
    <w:p w14:paraId="47FBC42F" w14:textId="77777777" w:rsidR="00022A14" w:rsidRPr="00022A14" w:rsidRDefault="00022A14" w:rsidP="00022A14">
      <w:pPr>
        <w:numPr>
          <w:ilvl w:val="0"/>
          <w:numId w:val="27"/>
        </w:numPr>
      </w:pPr>
      <w:r w:rsidRPr="00022A14">
        <w:t>In an extended power outage, where can you rent or borrow a generator?</w:t>
      </w:r>
    </w:p>
    <w:p w14:paraId="20A20835" w14:textId="77777777" w:rsidR="00022A14" w:rsidRPr="00022A14" w:rsidRDefault="00022A14" w:rsidP="00022A14">
      <w:pPr>
        <w:numPr>
          <w:ilvl w:val="0"/>
          <w:numId w:val="27"/>
        </w:numPr>
      </w:pPr>
      <w:r w:rsidRPr="00022A14">
        <w:t xml:space="preserve">Nearest public health clinic and emergency organization? (name, </w:t>
      </w:r>
      <w:proofErr w:type="gramStart"/>
      <w:r w:rsidRPr="00022A14">
        <w:t>address</w:t>
      </w:r>
      <w:proofErr w:type="gramEnd"/>
      <w:r w:rsidRPr="00022A14">
        <w:t xml:space="preserve"> and phone):</w:t>
      </w:r>
    </w:p>
    <w:p w14:paraId="03219786" w14:textId="77777777" w:rsidR="00022A14" w:rsidRPr="00022A14" w:rsidRDefault="00022A14" w:rsidP="00022A14">
      <w:pPr>
        <w:numPr>
          <w:ilvl w:val="0"/>
          <w:numId w:val="27"/>
        </w:numPr>
      </w:pPr>
      <w:r w:rsidRPr="00022A14">
        <w:t xml:space="preserve">Does the nearest </w:t>
      </w:r>
      <w:r w:rsidRPr="00022A14">
        <w:rPr>
          <w:i/>
        </w:rPr>
        <w:t xml:space="preserve">fire </w:t>
      </w:r>
      <w:r w:rsidRPr="00022A14">
        <w:t>station know about you? (address and phone:)</w:t>
      </w:r>
    </w:p>
    <w:p w14:paraId="3ABEA0FC" w14:textId="77777777" w:rsidR="00022A14" w:rsidRPr="00022A14" w:rsidRDefault="00022A14" w:rsidP="00022A14">
      <w:pPr>
        <w:numPr>
          <w:ilvl w:val="0"/>
          <w:numId w:val="27"/>
        </w:numPr>
      </w:pPr>
      <w:r w:rsidRPr="00022A14">
        <w:t xml:space="preserve">Does the nearest </w:t>
      </w:r>
      <w:r w:rsidRPr="00022A14">
        <w:rPr>
          <w:i/>
        </w:rPr>
        <w:t xml:space="preserve">police </w:t>
      </w:r>
      <w:r w:rsidRPr="00022A14">
        <w:t>station know about you? (address and phone:)</w:t>
      </w:r>
    </w:p>
    <w:p w14:paraId="3E32AAF5" w14:textId="77777777" w:rsidR="00022A14" w:rsidRPr="00022A14" w:rsidRDefault="00022A14" w:rsidP="00022A14">
      <w:pPr>
        <w:rPr>
          <w:i/>
        </w:rPr>
      </w:pPr>
      <w:r w:rsidRPr="00022A14">
        <w:rPr>
          <w:u w:val="single"/>
        </w:rPr>
        <w:t>Ensuring Service Continuation through Collaborations</w:t>
      </w:r>
      <w:r w:rsidRPr="00022A14">
        <w:t xml:space="preserve"> </w:t>
      </w:r>
      <w:r w:rsidRPr="00022A14">
        <w:rPr>
          <w:i/>
        </w:rPr>
        <w:t>-- What is needed to continue providing services after a disaster)</w:t>
      </w:r>
    </w:p>
    <w:p w14:paraId="38D54774" w14:textId="77777777" w:rsidR="00022A14" w:rsidRPr="00022A14" w:rsidRDefault="00022A14" w:rsidP="00022A14">
      <w:pPr>
        <w:rPr>
          <w:i/>
        </w:rPr>
      </w:pPr>
      <w:r w:rsidRPr="00022A14">
        <w:t>What neighboring agencies or businesses can you join with to share resources in an emergency to maintain operations and ensure the care of people you serve?</w:t>
      </w:r>
    </w:p>
    <w:p w14:paraId="69230DCC" w14:textId="77777777" w:rsidR="00022A14" w:rsidRPr="00022A14" w:rsidRDefault="00022A14" w:rsidP="00022A14">
      <w:r w:rsidRPr="00022A14">
        <w:t>1.</w:t>
      </w:r>
      <w:r w:rsidRPr="00022A14">
        <w:rPr>
          <w:u w:val="single"/>
        </w:rPr>
        <w:t xml:space="preserve"> </w:t>
      </w:r>
      <w:r w:rsidRPr="00022A14">
        <w:rPr>
          <w:u w:val="single"/>
        </w:rPr>
        <w:tab/>
      </w:r>
    </w:p>
    <w:p w14:paraId="00D53117" w14:textId="77777777" w:rsidR="00022A14" w:rsidRPr="00022A14" w:rsidRDefault="00022A14" w:rsidP="00022A14"/>
    <w:p w14:paraId="0DC8FB00" w14:textId="77777777" w:rsidR="00022A14" w:rsidRPr="00022A14" w:rsidRDefault="00022A14" w:rsidP="00022A14"/>
    <w:p w14:paraId="7251F8F4" w14:textId="77777777" w:rsidR="00022A14" w:rsidRPr="00022A14" w:rsidRDefault="00022A14" w:rsidP="00022A14"/>
    <w:p w14:paraId="4DC898B2" w14:textId="77777777" w:rsidR="00022A14" w:rsidRPr="00022A14" w:rsidRDefault="00022A14" w:rsidP="00022A14">
      <w:r w:rsidRPr="00022A14">
        <w:t>2.</w:t>
      </w:r>
      <w:r w:rsidRPr="00022A14">
        <w:rPr>
          <w:u w:val="single"/>
        </w:rPr>
        <w:t xml:space="preserve"> </w:t>
      </w:r>
      <w:r w:rsidRPr="00022A14">
        <w:rPr>
          <w:u w:val="single"/>
        </w:rPr>
        <w:tab/>
      </w:r>
    </w:p>
    <w:p w14:paraId="69EBE2F6" w14:textId="77777777" w:rsidR="00022A14" w:rsidRPr="00022A14" w:rsidRDefault="00022A14" w:rsidP="00022A14">
      <w:r w:rsidRPr="00022A14">
        <w:t>3.</w:t>
      </w:r>
      <w:r w:rsidRPr="00022A14">
        <w:rPr>
          <w:u w:val="single"/>
        </w:rPr>
        <w:t xml:space="preserve"> </w:t>
      </w:r>
      <w:r w:rsidRPr="00022A14">
        <w:rPr>
          <w:u w:val="single"/>
        </w:rPr>
        <w:tab/>
      </w:r>
    </w:p>
    <w:p w14:paraId="196EF912" w14:textId="77777777" w:rsidR="00022A14" w:rsidRPr="00022A14" w:rsidRDefault="00022A14" w:rsidP="00022A14"/>
    <w:p w14:paraId="5155EB20" w14:textId="77777777" w:rsidR="00022A14" w:rsidRPr="00022A14" w:rsidRDefault="00022A14" w:rsidP="00022A14"/>
    <w:p w14:paraId="6829FE51" w14:textId="77777777" w:rsidR="00022A14" w:rsidRPr="00022A14" w:rsidRDefault="00022A14" w:rsidP="00022A14"/>
    <w:p w14:paraId="2E0E6582" w14:textId="77777777" w:rsidR="00022A14" w:rsidRPr="00022A14" w:rsidRDefault="00022A14" w:rsidP="00022A14">
      <w:pPr>
        <w:rPr>
          <w:b/>
          <w:bCs/>
        </w:rPr>
      </w:pPr>
      <w:r w:rsidRPr="00022A14">
        <w:rPr>
          <w:b/>
          <w:bCs/>
        </w:rPr>
        <w:t>MEETING THE NEEDS OF THE PEOPLE YOU SERVE</w:t>
      </w:r>
    </w:p>
    <w:p w14:paraId="7958FE45" w14:textId="77777777" w:rsidR="00022A14" w:rsidRPr="00022A14" w:rsidRDefault="00022A14" w:rsidP="00022A14">
      <w:pPr>
        <w:rPr>
          <w:b/>
        </w:rPr>
      </w:pPr>
    </w:p>
    <w:p w14:paraId="661F994C" w14:textId="77777777" w:rsidR="00022A14" w:rsidRPr="00022A14" w:rsidRDefault="00022A14" w:rsidP="00022A14">
      <w:pPr>
        <w:numPr>
          <w:ilvl w:val="0"/>
          <w:numId w:val="27"/>
        </w:numPr>
      </w:pPr>
      <w:r w:rsidRPr="00022A14">
        <w:t>How will the agency handle walk-in clients?</w:t>
      </w:r>
    </w:p>
    <w:p w14:paraId="6548D8BE" w14:textId="77777777" w:rsidR="00022A14" w:rsidRPr="00022A14" w:rsidRDefault="00022A14" w:rsidP="00022A14">
      <w:pPr>
        <w:numPr>
          <w:ilvl w:val="0"/>
          <w:numId w:val="27"/>
        </w:numPr>
      </w:pPr>
      <w:r w:rsidRPr="00022A14">
        <w:t>Do you have backup copies of your client rosters?</w:t>
      </w:r>
    </w:p>
    <w:p w14:paraId="36AFCC96" w14:textId="77777777" w:rsidR="00022A14" w:rsidRPr="00022A14" w:rsidRDefault="00022A14" w:rsidP="00022A14">
      <w:pPr>
        <w:numPr>
          <w:ilvl w:val="0"/>
          <w:numId w:val="27"/>
        </w:numPr>
      </w:pPr>
      <w:r w:rsidRPr="00022A14">
        <w:t>Without transportation home, would clients be able to seek emergency shelter at your building?</w:t>
      </w:r>
    </w:p>
    <w:p w14:paraId="11486EFC" w14:textId="77777777" w:rsidR="00022A14" w:rsidRPr="00022A14" w:rsidRDefault="00022A14" w:rsidP="00022A14"/>
    <w:p w14:paraId="22D680E1" w14:textId="77777777" w:rsidR="00022A14" w:rsidRPr="00022A14" w:rsidRDefault="00022A14" w:rsidP="00022A14">
      <w:pPr>
        <w:rPr>
          <w:i/>
        </w:rPr>
      </w:pPr>
    </w:p>
    <w:p w14:paraId="1A1B0E95" w14:textId="77777777" w:rsidR="00022A14" w:rsidRPr="00022A14" w:rsidRDefault="00022A14" w:rsidP="00022A14">
      <w:pPr>
        <w:rPr>
          <w:u w:val="single"/>
        </w:rPr>
      </w:pPr>
    </w:p>
    <w:p w14:paraId="1B0B319D" w14:textId="77777777" w:rsidR="00022A14" w:rsidRPr="00022A14" w:rsidRDefault="00022A14" w:rsidP="00022A14">
      <w:pPr>
        <w:rPr>
          <w:u w:val="single"/>
        </w:rPr>
      </w:pPr>
    </w:p>
    <w:p w14:paraId="177B1274" w14:textId="77777777" w:rsidR="00022A14" w:rsidRPr="00022A14" w:rsidRDefault="00022A14" w:rsidP="00022A14">
      <w:r w:rsidRPr="00022A14">
        <w:rPr>
          <w:u w:val="single"/>
        </w:rPr>
        <w:t xml:space="preserve">The following assumes an emergency may require you to provide shelter to clients at </w:t>
      </w:r>
      <w:proofErr w:type="gramStart"/>
      <w:r w:rsidRPr="00022A14">
        <w:rPr>
          <w:u w:val="single"/>
        </w:rPr>
        <w:t>your  facility</w:t>
      </w:r>
      <w:proofErr w:type="gramEnd"/>
    </w:p>
    <w:p w14:paraId="677FAB61" w14:textId="77777777" w:rsidR="00022A14" w:rsidRPr="00022A14" w:rsidRDefault="00022A14" w:rsidP="00022A14">
      <w:pPr>
        <w:numPr>
          <w:ilvl w:val="0"/>
          <w:numId w:val="27"/>
        </w:numPr>
      </w:pPr>
      <w:r w:rsidRPr="00022A14">
        <w:t>Where can you go as an additional source for w</w:t>
      </w:r>
      <w:r w:rsidRPr="00022A14">
        <w:rPr>
          <w:i/>
        </w:rPr>
        <w:t>ater/food</w:t>
      </w:r>
      <w:r w:rsidRPr="00022A14">
        <w:t>?</w:t>
      </w:r>
    </w:p>
    <w:p w14:paraId="27DE8DC5" w14:textId="77777777" w:rsidR="00022A14" w:rsidRPr="00022A14" w:rsidRDefault="00022A14" w:rsidP="00022A14">
      <w:pPr>
        <w:numPr>
          <w:ilvl w:val="0"/>
          <w:numId w:val="27"/>
        </w:numPr>
      </w:pPr>
      <w:r w:rsidRPr="00022A14">
        <w:t>What else will be needed (e.g., medicine, special equipment, etc.)? 1.</w:t>
      </w:r>
      <w:r w:rsidRPr="00022A14">
        <w:rPr>
          <w:u w:val="single"/>
        </w:rPr>
        <w:t xml:space="preserve"> </w:t>
      </w:r>
      <w:r w:rsidRPr="00022A14">
        <w:rPr>
          <w:u w:val="single"/>
        </w:rPr>
        <w:tab/>
      </w:r>
    </w:p>
    <w:p w14:paraId="1FF176C4" w14:textId="77777777" w:rsidR="00022A14" w:rsidRPr="00022A14" w:rsidRDefault="00022A14" w:rsidP="00022A14"/>
    <w:p w14:paraId="0D65F986" w14:textId="77777777" w:rsidR="00022A14" w:rsidRPr="00022A14" w:rsidRDefault="00022A14" w:rsidP="00022A14"/>
    <w:p w14:paraId="1C2245A0" w14:textId="77777777" w:rsidR="00022A14" w:rsidRPr="00022A14" w:rsidRDefault="00022A14" w:rsidP="00022A14">
      <w:r w:rsidRPr="00022A14">
        <w:t>2.</w:t>
      </w:r>
      <w:r w:rsidRPr="00022A14">
        <w:rPr>
          <w:u w:val="single"/>
        </w:rPr>
        <w:t xml:space="preserve"> </w:t>
      </w:r>
      <w:r w:rsidRPr="00022A14">
        <w:rPr>
          <w:u w:val="single"/>
        </w:rPr>
        <w:tab/>
      </w:r>
    </w:p>
    <w:p w14:paraId="69D5CA96" w14:textId="77777777" w:rsidR="00022A14" w:rsidRPr="00022A14" w:rsidRDefault="00022A14" w:rsidP="00022A14"/>
    <w:p w14:paraId="49C9D6ED" w14:textId="77777777" w:rsidR="00022A14" w:rsidRPr="00022A14" w:rsidRDefault="00022A14" w:rsidP="00022A14"/>
    <w:p w14:paraId="5F47144B" w14:textId="77777777" w:rsidR="00022A14" w:rsidRPr="00022A14" w:rsidRDefault="00022A14" w:rsidP="00022A14"/>
    <w:p w14:paraId="44E2650D" w14:textId="77777777" w:rsidR="00022A14" w:rsidRPr="00022A14" w:rsidRDefault="00022A14" w:rsidP="00022A14">
      <w:r w:rsidRPr="00022A14">
        <w:t>3.</w:t>
      </w:r>
      <w:r w:rsidRPr="00022A14">
        <w:rPr>
          <w:u w:val="single"/>
        </w:rPr>
        <w:t xml:space="preserve"> </w:t>
      </w:r>
      <w:r w:rsidRPr="00022A14">
        <w:rPr>
          <w:u w:val="single"/>
        </w:rPr>
        <w:tab/>
      </w:r>
    </w:p>
    <w:p w14:paraId="3C4B7B77" w14:textId="77777777" w:rsidR="00022A14" w:rsidRPr="00022A14" w:rsidRDefault="00022A14" w:rsidP="00022A14"/>
    <w:p w14:paraId="36CC529B" w14:textId="77777777" w:rsidR="00022A14" w:rsidRPr="00022A14" w:rsidRDefault="00022A14" w:rsidP="00022A14"/>
    <w:p w14:paraId="5789DDFF" w14:textId="77777777" w:rsidR="00022A14" w:rsidRPr="00022A14" w:rsidRDefault="00022A14" w:rsidP="00022A14"/>
    <w:p w14:paraId="5F1669BC" w14:textId="77777777" w:rsidR="00022A14" w:rsidRPr="00022A14" w:rsidRDefault="00022A14" w:rsidP="00022A14">
      <w:pPr>
        <w:rPr>
          <w:i/>
        </w:rPr>
      </w:pPr>
      <w:r w:rsidRPr="00022A14">
        <w:rPr>
          <w:u w:val="single"/>
        </w:rPr>
        <w:lastRenderedPageBreak/>
        <w:t>Evacuation/Transportation</w:t>
      </w:r>
      <w:r w:rsidRPr="00022A14">
        <w:t xml:space="preserve"> (S</w:t>
      </w:r>
      <w:r w:rsidRPr="00022A14">
        <w:rPr>
          <w:i/>
        </w:rPr>
        <w:t>tructural damage may require you to evacuate your building in an emergency)</w:t>
      </w:r>
    </w:p>
    <w:p w14:paraId="79E332ED" w14:textId="329209D2" w:rsidR="00022A14" w:rsidRPr="00022A14" w:rsidRDefault="00022A14" w:rsidP="00022A14">
      <w:r w:rsidRPr="00022A14">
        <w:t>Are there program participants who will need assistance evacuating your facility? Have you as- signed staff or other participants to help and account for these ind</w:t>
      </w:r>
      <w:r>
        <w:t>i</w:t>
      </w:r>
      <w:r w:rsidRPr="00022A14">
        <w:t>viduals?</w:t>
      </w:r>
      <w:r w:rsidRPr="00022A14">
        <w:rPr>
          <w:u w:val="single"/>
        </w:rPr>
        <w:t xml:space="preserve"> </w:t>
      </w:r>
      <w:r w:rsidRPr="00022A14">
        <w:rPr>
          <w:u w:val="single"/>
        </w:rPr>
        <w:tab/>
      </w:r>
      <w:r w:rsidRPr="00022A14">
        <w:t>Yes</w:t>
      </w:r>
      <w:r w:rsidRPr="00022A14">
        <w:rPr>
          <w:u w:val="single"/>
        </w:rPr>
        <w:t xml:space="preserve"> </w:t>
      </w:r>
      <w:r w:rsidRPr="00022A14">
        <w:rPr>
          <w:u w:val="single"/>
        </w:rPr>
        <w:tab/>
      </w:r>
      <w:r w:rsidRPr="00022A14">
        <w:t>No</w:t>
      </w:r>
    </w:p>
    <w:p w14:paraId="4780C2DF" w14:textId="77777777" w:rsidR="00022A14" w:rsidRDefault="00022A14" w:rsidP="00022A14">
      <w:pPr>
        <w:rPr>
          <w:b/>
          <w:bCs/>
        </w:rPr>
      </w:pPr>
    </w:p>
    <w:p w14:paraId="6AC24721" w14:textId="278F8226" w:rsidR="00022A14" w:rsidRPr="00022A14" w:rsidRDefault="00022A14" w:rsidP="00022A14">
      <w:pPr>
        <w:rPr>
          <w:b/>
          <w:bCs/>
        </w:rPr>
      </w:pPr>
      <w:r w:rsidRPr="00022A14">
        <w:rPr>
          <w:b/>
          <w:bCs/>
        </w:rPr>
        <w:t>List/contact information of county/city emergency organizations:</w:t>
      </w:r>
    </w:p>
    <w:p w14:paraId="3A2FC01D" w14:textId="77777777" w:rsidR="00022A14" w:rsidRPr="00022A14" w:rsidRDefault="00022A14" w:rsidP="00022A14"/>
    <w:p w14:paraId="54E9ED6E" w14:textId="77777777" w:rsidR="00022A14" w:rsidRPr="00022A14" w:rsidRDefault="00022A14" w:rsidP="00022A14">
      <w:r w:rsidRPr="00022A14">
        <w:t>OEM:</w:t>
      </w:r>
    </w:p>
    <w:p w14:paraId="2D466715" w14:textId="77777777" w:rsidR="00022A14" w:rsidRPr="00022A14" w:rsidRDefault="00022A14" w:rsidP="00022A14"/>
    <w:p w14:paraId="00ED6D78" w14:textId="77777777" w:rsidR="00022A14" w:rsidRPr="00022A14" w:rsidRDefault="00022A14" w:rsidP="00022A14">
      <w:r w:rsidRPr="00022A14">
        <w:t xml:space="preserve">Local Police </w:t>
      </w:r>
      <w:proofErr w:type="spellStart"/>
      <w:r w:rsidRPr="00022A14">
        <w:t>Dep’t</w:t>
      </w:r>
      <w:proofErr w:type="spellEnd"/>
      <w:r w:rsidRPr="00022A14">
        <w:t>:</w:t>
      </w:r>
    </w:p>
    <w:p w14:paraId="2F8D4A18" w14:textId="77777777" w:rsidR="00022A14" w:rsidRPr="00022A14" w:rsidRDefault="00022A14" w:rsidP="00022A14"/>
    <w:p w14:paraId="5A6048B8" w14:textId="77777777" w:rsidR="00022A14" w:rsidRPr="00022A14" w:rsidRDefault="00022A14" w:rsidP="00022A14"/>
    <w:p w14:paraId="3AD2A38F" w14:textId="77777777" w:rsidR="00022A14" w:rsidRPr="00022A14" w:rsidRDefault="00022A14" w:rsidP="00022A14"/>
    <w:p w14:paraId="3DD9658A" w14:textId="77777777" w:rsidR="00022A14" w:rsidRPr="00022A14" w:rsidRDefault="00022A14" w:rsidP="00022A14"/>
    <w:p w14:paraId="581928A3" w14:textId="77777777" w:rsidR="00022A14" w:rsidRPr="00022A14" w:rsidRDefault="00022A14" w:rsidP="00022A14"/>
    <w:p w14:paraId="5838D652" w14:textId="77777777" w:rsidR="00022A14" w:rsidRPr="00022A14" w:rsidRDefault="00022A14" w:rsidP="00022A14"/>
    <w:p w14:paraId="1782F137" w14:textId="77777777" w:rsidR="00022A14" w:rsidRPr="00022A14" w:rsidRDefault="00022A14" w:rsidP="00022A14"/>
    <w:p w14:paraId="156C9443" w14:textId="77777777" w:rsidR="00022A14" w:rsidRPr="00022A14" w:rsidRDefault="00022A14" w:rsidP="00022A14">
      <w:pPr>
        <w:rPr>
          <w:b/>
          <w:bCs/>
          <w:sz w:val="28"/>
          <w:szCs w:val="28"/>
        </w:rPr>
      </w:pPr>
      <w:r w:rsidRPr="00022A14">
        <w:rPr>
          <w:b/>
          <w:bCs/>
          <w:sz w:val="28"/>
          <w:szCs w:val="28"/>
        </w:rPr>
        <w:t>Terroristic Threats</w:t>
      </w:r>
    </w:p>
    <w:p w14:paraId="01809A8C" w14:textId="77777777" w:rsidR="00022A14" w:rsidRPr="00022A14" w:rsidRDefault="00022A14" w:rsidP="00022A14">
      <w:pPr>
        <w:rPr>
          <w:b/>
          <w:bCs/>
        </w:rPr>
      </w:pPr>
    </w:p>
    <w:p w14:paraId="3DB595EC" w14:textId="77777777" w:rsidR="00022A14" w:rsidRPr="00022A14" w:rsidRDefault="00022A14" w:rsidP="00022A14">
      <w:pPr>
        <w:rPr>
          <w:b/>
          <w:bCs/>
        </w:rPr>
      </w:pPr>
      <w:r w:rsidRPr="00022A14">
        <w:rPr>
          <w:b/>
          <w:bCs/>
        </w:rPr>
        <w:t>Active Shooter</w:t>
      </w:r>
    </w:p>
    <w:p w14:paraId="7A4546E3" w14:textId="77777777" w:rsidR="00022A14" w:rsidRPr="00022A14" w:rsidRDefault="00022A14" w:rsidP="00022A14">
      <w:pPr>
        <w:rPr>
          <w:b/>
          <w:bCs/>
        </w:rPr>
      </w:pPr>
    </w:p>
    <w:p w14:paraId="4EBD7B0F" w14:textId="77777777" w:rsidR="00022A14" w:rsidRPr="00022A14" w:rsidRDefault="00022A14" w:rsidP="00022A14">
      <w:pPr>
        <w:rPr>
          <w:b/>
          <w:bCs/>
        </w:rPr>
      </w:pPr>
    </w:p>
    <w:p w14:paraId="26F83593" w14:textId="6AB713A6" w:rsidR="00867AB6" w:rsidRPr="00022A14" w:rsidRDefault="00022A14" w:rsidP="00022A14">
      <w:pPr>
        <w:rPr>
          <w:b/>
          <w:bCs/>
        </w:rPr>
      </w:pPr>
      <w:r w:rsidRPr="00022A14">
        <w:rPr>
          <w:b/>
          <w:bCs/>
        </w:rPr>
        <w:t>Other terror scenarios</w:t>
      </w:r>
    </w:p>
    <w:sectPr w:rsidR="00867AB6" w:rsidRPr="00022A14" w:rsidSect="00A34490">
      <w:headerReference w:type="default" r:id="rId14"/>
      <w:footerReference w:type="default" r:id="rId15"/>
      <w:pgSz w:w="12240" w:h="15840"/>
      <w:pgMar w:top="1530" w:right="1440" w:bottom="1440" w:left="1440" w:header="270" w:footer="43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B35650" w14:textId="77777777" w:rsidR="00D615BD" w:rsidRDefault="00D615BD" w:rsidP="004B024C">
      <w:pPr>
        <w:spacing w:before="0" w:after="0" w:line="240" w:lineRule="auto"/>
      </w:pPr>
      <w:r>
        <w:separator/>
      </w:r>
    </w:p>
  </w:endnote>
  <w:endnote w:type="continuationSeparator" w:id="0">
    <w:p w14:paraId="7D561969" w14:textId="77777777" w:rsidR="00D615BD" w:rsidRDefault="00D615BD" w:rsidP="004B024C">
      <w:pPr>
        <w:spacing w:before="0" w:after="0" w:line="240" w:lineRule="auto"/>
      </w:pPr>
      <w:r>
        <w:continuationSeparator/>
      </w:r>
    </w:p>
  </w:endnote>
  <w:endnote w:type="continuationNotice" w:id="1">
    <w:p w14:paraId="57F43B7D" w14:textId="77777777" w:rsidR="00D615BD" w:rsidRDefault="00D615B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Pro">
    <w:altName w:val="Verdana Pro"/>
    <w:charset w:val="00"/>
    <w:family w:val="swiss"/>
    <w:pitch w:val="variable"/>
    <w:sig w:usb0="80000287" w:usb1="00000043" w:usb2="00000000" w:usb3="00000000" w:csb0="0000009F" w:csb1="00000000"/>
  </w:font>
  <w:font w:name="Verdana Pro Black">
    <w:altName w:val="Verdana Pro Black"/>
    <w:charset w:val="00"/>
    <w:family w:val="swiss"/>
    <w:pitch w:val="variable"/>
    <w:sig w:usb0="80000287" w:usb1="00000043" w:usb2="00000000" w:usb3="00000000" w:csb0="0000009F" w:csb1="00000000"/>
  </w:font>
  <w:font w:name="Verdana Pro SemiBold">
    <w:altName w:val="Arial"/>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Pro Light">
    <w:charset w:val="00"/>
    <w:family w:val="swiss"/>
    <w:pitch w:val="variable"/>
    <w:sig w:usb0="80000287" w:usb1="0000004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2768782"/>
      <w:docPartObj>
        <w:docPartGallery w:val="Page Numbers (Bottom of Page)"/>
        <w:docPartUnique/>
      </w:docPartObj>
    </w:sdtPr>
    <w:sdtEndPr>
      <w:rPr>
        <w:color w:val="7F7F7F" w:themeColor="background1" w:themeShade="7F"/>
        <w:spacing w:val="60"/>
      </w:rPr>
    </w:sdtEndPr>
    <w:sdtContent>
      <w:p w14:paraId="35BAEA3A" w14:textId="0AFDD451" w:rsidR="00D65104" w:rsidRDefault="00D65104">
        <w:pPr>
          <w:pStyle w:val="Footer"/>
          <w:pBdr>
            <w:top w:val="single" w:sz="4" w:space="1" w:color="D9D9D9" w:themeColor="background1" w:themeShade="D9"/>
          </w:pBdr>
          <w:jc w:val="right"/>
        </w:pPr>
        <w:r>
          <w:fldChar w:fldCharType="begin"/>
        </w:r>
        <w:r>
          <w:instrText xml:space="preserve"> PAGE   \* MERGEFORMAT </w:instrText>
        </w:r>
        <w:r>
          <w:fldChar w:fldCharType="separate"/>
        </w:r>
        <w:r w:rsidR="004475C4">
          <w:rPr>
            <w:noProof/>
          </w:rPr>
          <w:t>12</w:t>
        </w:r>
        <w:r>
          <w:rPr>
            <w:noProof/>
          </w:rPr>
          <w:fldChar w:fldCharType="end"/>
        </w:r>
        <w:r>
          <w:t xml:space="preserve"> | </w:t>
        </w:r>
        <w:r>
          <w:rPr>
            <w:color w:val="7F7F7F" w:themeColor="background1" w:themeShade="7F"/>
            <w:spacing w:val="60"/>
          </w:rPr>
          <w:t>Page</w:t>
        </w:r>
      </w:p>
    </w:sdtContent>
  </w:sdt>
  <w:p w14:paraId="15BDD945" w14:textId="50B2BDB2" w:rsidR="005E59B6" w:rsidRPr="00D65104" w:rsidRDefault="005E59B6" w:rsidP="00D65104">
    <w:pPr>
      <w:pStyle w:val="Footer"/>
    </w:pPr>
  </w:p>
  <w:p w14:paraId="5B652BE6" w14:textId="77777777" w:rsidR="0036620D" w:rsidRDefault="003662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B106E1" w14:textId="77777777" w:rsidR="00D615BD" w:rsidRDefault="00D615BD" w:rsidP="004B024C">
      <w:pPr>
        <w:spacing w:before="0" w:after="0" w:line="240" w:lineRule="auto"/>
      </w:pPr>
      <w:r>
        <w:separator/>
      </w:r>
    </w:p>
  </w:footnote>
  <w:footnote w:type="continuationSeparator" w:id="0">
    <w:p w14:paraId="0FFD051A" w14:textId="77777777" w:rsidR="00D615BD" w:rsidRDefault="00D615BD" w:rsidP="004B024C">
      <w:pPr>
        <w:spacing w:before="0" w:after="0" w:line="240" w:lineRule="auto"/>
      </w:pPr>
      <w:r>
        <w:continuationSeparator/>
      </w:r>
    </w:p>
  </w:footnote>
  <w:footnote w:type="continuationNotice" w:id="1">
    <w:p w14:paraId="7ADF62E3" w14:textId="77777777" w:rsidR="00D615BD" w:rsidRDefault="00D615B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9066E" w14:textId="050959A6" w:rsidR="002F0AB8" w:rsidRDefault="00534B6B">
    <w:pPr>
      <w:pStyle w:val="Header"/>
      <w:pBdr>
        <w:bottom w:val="single" w:sz="4" w:space="8" w:color="075290" w:themeColor="accent1"/>
      </w:pBdr>
      <w:tabs>
        <w:tab w:val="clear" w:pos="4680"/>
        <w:tab w:val="clear" w:pos="9360"/>
      </w:tabs>
      <w:spacing w:after="360"/>
      <w:contextualSpacing/>
      <w:jc w:val="right"/>
      <w:rPr>
        <w:color w:val="404040" w:themeColor="text1" w:themeTint="BF"/>
      </w:rPr>
    </w:pPr>
    <w:sdt>
      <w:sdtPr>
        <w:rPr>
          <w:color w:val="404040" w:themeColor="text1" w:themeTint="BF"/>
        </w:rPr>
        <w:alias w:val="Title"/>
        <w:tag w:val=""/>
        <w:id w:val="942040131"/>
        <w:placeholder>
          <w:docPart w:val="667A108E194F4AF8B6BD0CDDAB796167"/>
        </w:placeholder>
        <w:dataBinding w:prefixMappings="xmlns:ns0='http://purl.org/dc/elements/1.1/' xmlns:ns1='http://schemas.openxmlformats.org/package/2006/metadata/core-properties' " w:xpath="/ns1:coreProperties[1]/ns0:title[1]" w:storeItemID="{6C3C8BC8-F283-45AE-878A-BAB7291924A1}"/>
        <w:text/>
      </w:sdtPr>
      <w:sdtEndPr/>
      <w:sdtContent>
        <w:r w:rsidR="00456DD1">
          <w:rPr>
            <w:color w:val="404040" w:themeColor="text1" w:themeTint="BF"/>
          </w:rPr>
          <w:t>Continuity of Operations Plan (COOP)</w:t>
        </w:r>
      </w:sdtContent>
    </w:sdt>
  </w:p>
  <w:p w14:paraId="563799B6" w14:textId="3D39F3C1" w:rsidR="00C94403" w:rsidRDefault="00C94403" w:rsidP="002F0AB8">
    <w:pPr>
      <w:spacing w:line="264" w:lineRule="auto"/>
    </w:pPr>
  </w:p>
  <w:p w14:paraId="02D21A60" w14:textId="77777777" w:rsidR="0036620D" w:rsidRDefault="0036620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162A4"/>
    <w:multiLevelType w:val="hybridMultilevel"/>
    <w:tmpl w:val="CD92D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EC40B8"/>
    <w:multiLevelType w:val="hybridMultilevel"/>
    <w:tmpl w:val="2AFA0A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422359"/>
    <w:multiLevelType w:val="hybridMultilevel"/>
    <w:tmpl w:val="69E87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227CA9"/>
    <w:multiLevelType w:val="hybridMultilevel"/>
    <w:tmpl w:val="B514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E876E1"/>
    <w:multiLevelType w:val="hybridMultilevel"/>
    <w:tmpl w:val="DF78A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8B4F56"/>
    <w:multiLevelType w:val="hybridMultilevel"/>
    <w:tmpl w:val="957066A8"/>
    <w:lvl w:ilvl="0" w:tplc="B56A2BF2">
      <w:start w:val="1"/>
      <w:numFmt w:val="lowerLetter"/>
      <w:lvlText w:val="%1."/>
      <w:lvlJc w:val="left"/>
      <w:pPr>
        <w:ind w:left="260" w:hanging="720"/>
      </w:pPr>
      <w:rPr>
        <w:rFonts w:ascii="Times New Roman" w:eastAsia="Times New Roman" w:hAnsi="Times New Roman" w:cs="Times New Roman" w:hint="default"/>
        <w:b/>
        <w:bCs/>
        <w:w w:val="99"/>
        <w:sz w:val="28"/>
        <w:szCs w:val="28"/>
      </w:rPr>
    </w:lvl>
    <w:lvl w:ilvl="1" w:tplc="4DB0AEBE">
      <w:numFmt w:val="bullet"/>
      <w:lvlText w:val="•"/>
      <w:lvlJc w:val="left"/>
      <w:pPr>
        <w:ind w:left="1222" w:hanging="720"/>
      </w:pPr>
    </w:lvl>
    <w:lvl w:ilvl="2" w:tplc="3A9A8A26">
      <w:numFmt w:val="bullet"/>
      <w:lvlText w:val="•"/>
      <w:lvlJc w:val="left"/>
      <w:pPr>
        <w:ind w:left="2184" w:hanging="720"/>
      </w:pPr>
    </w:lvl>
    <w:lvl w:ilvl="3" w:tplc="5D388162">
      <w:numFmt w:val="bullet"/>
      <w:lvlText w:val="•"/>
      <w:lvlJc w:val="left"/>
      <w:pPr>
        <w:ind w:left="3146" w:hanging="720"/>
      </w:pPr>
    </w:lvl>
    <w:lvl w:ilvl="4" w:tplc="2674A7D2">
      <w:numFmt w:val="bullet"/>
      <w:lvlText w:val="•"/>
      <w:lvlJc w:val="left"/>
      <w:pPr>
        <w:ind w:left="4108" w:hanging="720"/>
      </w:pPr>
    </w:lvl>
    <w:lvl w:ilvl="5" w:tplc="9342F878">
      <w:numFmt w:val="bullet"/>
      <w:lvlText w:val="•"/>
      <w:lvlJc w:val="left"/>
      <w:pPr>
        <w:ind w:left="5070" w:hanging="720"/>
      </w:pPr>
    </w:lvl>
    <w:lvl w:ilvl="6" w:tplc="B19EAC5C">
      <w:numFmt w:val="bullet"/>
      <w:lvlText w:val="•"/>
      <w:lvlJc w:val="left"/>
      <w:pPr>
        <w:ind w:left="6032" w:hanging="720"/>
      </w:pPr>
    </w:lvl>
    <w:lvl w:ilvl="7" w:tplc="DC5E8550">
      <w:numFmt w:val="bullet"/>
      <w:lvlText w:val="•"/>
      <w:lvlJc w:val="left"/>
      <w:pPr>
        <w:ind w:left="6994" w:hanging="720"/>
      </w:pPr>
    </w:lvl>
    <w:lvl w:ilvl="8" w:tplc="AF9A5D04">
      <w:numFmt w:val="bullet"/>
      <w:lvlText w:val="•"/>
      <w:lvlJc w:val="left"/>
      <w:pPr>
        <w:ind w:left="7956" w:hanging="720"/>
      </w:pPr>
    </w:lvl>
  </w:abstractNum>
  <w:abstractNum w:abstractNumId="6" w15:restartNumberingAfterBreak="0">
    <w:nsid w:val="3986765C"/>
    <w:multiLevelType w:val="hybridMultilevel"/>
    <w:tmpl w:val="ECBCA396"/>
    <w:lvl w:ilvl="0" w:tplc="229AF21A">
      <w:numFmt w:val="bullet"/>
      <w:lvlText w:val="•"/>
      <w:lvlJc w:val="left"/>
      <w:pPr>
        <w:ind w:left="1160" w:hanging="180"/>
      </w:pPr>
      <w:rPr>
        <w:rFonts w:ascii="Book Antiqua" w:eastAsia="Book Antiqua" w:hAnsi="Book Antiqua" w:cs="Book Antiqua" w:hint="default"/>
        <w:w w:val="100"/>
        <w:position w:val="-1"/>
        <w:sz w:val="24"/>
        <w:szCs w:val="24"/>
      </w:rPr>
    </w:lvl>
    <w:lvl w:ilvl="1" w:tplc="720A8972">
      <w:numFmt w:val="bullet"/>
      <w:lvlText w:val="•"/>
      <w:lvlJc w:val="left"/>
      <w:pPr>
        <w:ind w:left="2032" w:hanging="180"/>
      </w:pPr>
    </w:lvl>
    <w:lvl w:ilvl="2" w:tplc="63FE66FA">
      <w:numFmt w:val="bullet"/>
      <w:lvlText w:val="•"/>
      <w:lvlJc w:val="left"/>
      <w:pPr>
        <w:ind w:left="2904" w:hanging="180"/>
      </w:pPr>
    </w:lvl>
    <w:lvl w:ilvl="3" w:tplc="1E0ABEDE">
      <w:numFmt w:val="bullet"/>
      <w:lvlText w:val="•"/>
      <w:lvlJc w:val="left"/>
      <w:pPr>
        <w:ind w:left="3776" w:hanging="180"/>
      </w:pPr>
    </w:lvl>
    <w:lvl w:ilvl="4" w:tplc="069CEF02">
      <w:numFmt w:val="bullet"/>
      <w:lvlText w:val="•"/>
      <w:lvlJc w:val="left"/>
      <w:pPr>
        <w:ind w:left="4648" w:hanging="180"/>
      </w:pPr>
    </w:lvl>
    <w:lvl w:ilvl="5" w:tplc="E2847570">
      <w:numFmt w:val="bullet"/>
      <w:lvlText w:val="•"/>
      <w:lvlJc w:val="left"/>
      <w:pPr>
        <w:ind w:left="5520" w:hanging="180"/>
      </w:pPr>
    </w:lvl>
    <w:lvl w:ilvl="6" w:tplc="CCC888D4">
      <w:numFmt w:val="bullet"/>
      <w:lvlText w:val="•"/>
      <w:lvlJc w:val="left"/>
      <w:pPr>
        <w:ind w:left="6392" w:hanging="180"/>
      </w:pPr>
    </w:lvl>
    <w:lvl w:ilvl="7" w:tplc="9F284C5C">
      <w:numFmt w:val="bullet"/>
      <w:lvlText w:val="•"/>
      <w:lvlJc w:val="left"/>
      <w:pPr>
        <w:ind w:left="7264" w:hanging="180"/>
      </w:pPr>
    </w:lvl>
    <w:lvl w:ilvl="8" w:tplc="BCBAB3E2">
      <w:numFmt w:val="bullet"/>
      <w:lvlText w:val="•"/>
      <w:lvlJc w:val="left"/>
      <w:pPr>
        <w:ind w:left="8136" w:hanging="180"/>
      </w:pPr>
    </w:lvl>
  </w:abstractNum>
  <w:abstractNum w:abstractNumId="7" w15:restartNumberingAfterBreak="0">
    <w:nsid w:val="3D2164C5"/>
    <w:multiLevelType w:val="hybridMultilevel"/>
    <w:tmpl w:val="3B302808"/>
    <w:lvl w:ilvl="0" w:tplc="1E2CF66A">
      <w:start w:val="1"/>
      <w:numFmt w:val="decimal"/>
      <w:lvlText w:val="%1."/>
      <w:lvlJc w:val="left"/>
      <w:pPr>
        <w:ind w:left="606" w:hanging="347"/>
      </w:pPr>
      <w:rPr>
        <w:rFonts w:ascii="Times New Roman" w:eastAsia="Times New Roman" w:hAnsi="Times New Roman" w:cs="Times New Roman" w:hint="default"/>
        <w:b/>
        <w:bCs/>
        <w:spacing w:val="0"/>
        <w:w w:val="99"/>
        <w:sz w:val="28"/>
        <w:szCs w:val="28"/>
      </w:rPr>
    </w:lvl>
    <w:lvl w:ilvl="1" w:tplc="E160C04A">
      <w:numFmt w:val="bullet"/>
      <w:lvlText w:val="•"/>
      <w:lvlJc w:val="left"/>
      <w:pPr>
        <w:ind w:left="260" w:hanging="143"/>
      </w:pPr>
      <w:rPr>
        <w:rFonts w:ascii="Times New Roman" w:eastAsia="Times New Roman" w:hAnsi="Times New Roman" w:cs="Times New Roman" w:hint="default"/>
        <w:w w:val="100"/>
        <w:sz w:val="24"/>
        <w:szCs w:val="24"/>
      </w:rPr>
    </w:lvl>
    <w:lvl w:ilvl="2" w:tplc="48066618">
      <w:numFmt w:val="bullet"/>
      <w:lvlText w:val="•"/>
      <w:lvlJc w:val="left"/>
      <w:pPr>
        <w:ind w:left="1631" w:hanging="143"/>
      </w:pPr>
    </w:lvl>
    <w:lvl w:ilvl="3" w:tplc="039CC186">
      <w:numFmt w:val="bullet"/>
      <w:lvlText w:val="•"/>
      <w:lvlJc w:val="left"/>
      <w:pPr>
        <w:ind w:left="2662" w:hanging="143"/>
      </w:pPr>
    </w:lvl>
    <w:lvl w:ilvl="4" w:tplc="CF7A1824">
      <w:numFmt w:val="bullet"/>
      <w:lvlText w:val="•"/>
      <w:lvlJc w:val="left"/>
      <w:pPr>
        <w:ind w:left="3693" w:hanging="143"/>
      </w:pPr>
    </w:lvl>
    <w:lvl w:ilvl="5" w:tplc="8D30D40C">
      <w:numFmt w:val="bullet"/>
      <w:lvlText w:val="•"/>
      <w:lvlJc w:val="left"/>
      <w:pPr>
        <w:ind w:left="4724" w:hanging="143"/>
      </w:pPr>
    </w:lvl>
    <w:lvl w:ilvl="6" w:tplc="6B401490">
      <w:numFmt w:val="bullet"/>
      <w:lvlText w:val="•"/>
      <w:lvlJc w:val="left"/>
      <w:pPr>
        <w:ind w:left="5755" w:hanging="143"/>
      </w:pPr>
    </w:lvl>
    <w:lvl w:ilvl="7" w:tplc="2794A1AE">
      <w:numFmt w:val="bullet"/>
      <w:lvlText w:val="•"/>
      <w:lvlJc w:val="left"/>
      <w:pPr>
        <w:ind w:left="6786" w:hanging="143"/>
      </w:pPr>
    </w:lvl>
    <w:lvl w:ilvl="8" w:tplc="F6EC574C">
      <w:numFmt w:val="bullet"/>
      <w:lvlText w:val="•"/>
      <w:lvlJc w:val="left"/>
      <w:pPr>
        <w:ind w:left="7817" w:hanging="143"/>
      </w:pPr>
    </w:lvl>
  </w:abstractNum>
  <w:abstractNum w:abstractNumId="8" w15:restartNumberingAfterBreak="0">
    <w:nsid w:val="42D93C92"/>
    <w:multiLevelType w:val="hybridMultilevel"/>
    <w:tmpl w:val="FFF893C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ED4598"/>
    <w:multiLevelType w:val="hybridMultilevel"/>
    <w:tmpl w:val="B0740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976427"/>
    <w:multiLevelType w:val="hybridMultilevel"/>
    <w:tmpl w:val="E2C67448"/>
    <w:lvl w:ilvl="0" w:tplc="57247EF2">
      <w:start w:val="1"/>
      <w:numFmt w:val="upperLetter"/>
      <w:lvlText w:val="%1."/>
      <w:lvlJc w:val="left"/>
      <w:pPr>
        <w:ind w:left="980" w:hanging="360"/>
      </w:pPr>
      <w:rPr>
        <w:rFonts w:ascii="Times New Roman" w:eastAsia="Times New Roman" w:hAnsi="Times New Roman" w:cs="Times New Roman" w:hint="default"/>
        <w:w w:val="100"/>
        <w:sz w:val="20"/>
        <w:szCs w:val="20"/>
      </w:rPr>
    </w:lvl>
    <w:lvl w:ilvl="1" w:tplc="91FAA49E">
      <w:numFmt w:val="bullet"/>
      <w:lvlText w:val="•"/>
      <w:lvlJc w:val="left"/>
      <w:pPr>
        <w:ind w:left="1870" w:hanging="360"/>
      </w:pPr>
    </w:lvl>
    <w:lvl w:ilvl="2" w:tplc="B23C24E2">
      <w:numFmt w:val="bullet"/>
      <w:lvlText w:val="•"/>
      <w:lvlJc w:val="left"/>
      <w:pPr>
        <w:ind w:left="2760" w:hanging="360"/>
      </w:pPr>
    </w:lvl>
    <w:lvl w:ilvl="3" w:tplc="73A04F46">
      <w:numFmt w:val="bullet"/>
      <w:lvlText w:val="•"/>
      <w:lvlJc w:val="left"/>
      <w:pPr>
        <w:ind w:left="3650" w:hanging="360"/>
      </w:pPr>
    </w:lvl>
    <w:lvl w:ilvl="4" w:tplc="965A7948">
      <w:numFmt w:val="bullet"/>
      <w:lvlText w:val="•"/>
      <w:lvlJc w:val="left"/>
      <w:pPr>
        <w:ind w:left="4540" w:hanging="360"/>
      </w:pPr>
    </w:lvl>
    <w:lvl w:ilvl="5" w:tplc="28442CA0">
      <w:numFmt w:val="bullet"/>
      <w:lvlText w:val="•"/>
      <w:lvlJc w:val="left"/>
      <w:pPr>
        <w:ind w:left="5430" w:hanging="360"/>
      </w:pPr>
    </w:lvl>
    <w:lvl w:ilvl="6" w:tplc="4EA6B268">
      <w:numFmt w:val="bullet"/>
      <w:lvlText w:val="•"/>
      <w:lvlJc w:val="left"/>
      <w:pPr>
        <w:ind w:left="6320" w:hanging="360"/>
      </w:pPr>
    </w:lvl>
    <w:lvl w:ilvl="7" w:tplc="D9D2D598">
      <w:numFmt w:val="bullet"/>
      <w:lvlText w:val="•"/>
      <w:lvlJc w:val="left"/>
      <w:pPr>
        <w:ind w:left="7210" w:hanging="360"/>
      </w:pPr>
    </w:lvl>
    <w:lvl w:ilvl="8" w:tplc="D7A44B2A">
      <w:numFmt w:val="bullet"/>
      <w:lvlText w:val="•"/>
      <w:lvlJc w:val="left"/>
      <w:pPr>
        <w:ind w:left="8100" w:hanging="360"/>
      </w:pPr>
    </w:lvl>
  </w:abstractNum>
  <w:abstractNum w:abstractNumId="11" w15:restartNumberingAfterBreak="0">
    <w:nsid w:val="45E069E7"/>
    <w:multiLevelType w:val="hybridMultilevel"/>
    <w:tmpl w:val="399A4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E732A2"/>
    <w:multiLevelType w:val="hybridMultilevel"/>
    <w:tmpl w:val="BF3AAF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EF70E20"/>
    <w:multiLevelType w:val="multilevel"/>
    <w:tmpl w:val="205E241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3C06F7"/>
    <w:multiLevelType w:val="multilevel"/>
    <w:tmpl w:val="C17C2B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6983CE2"/>
    <w:multiLevelType w:val="multilevel"/>
    <w:tmpl w:val="D4903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2E19ED"/>
    <w:multiLevelType w:val="hybridMultilevel"/>
    <w:tmpl w:val="93AE0970"/>
    <w:lvl w:ilvl="0" w:tplc="DC3A517C">
      <w:start w:val="1"/>
      <w:numFmt w:val="decimal"/>
      <w:lvlText w:val="%1."/>
      <w:lvlJc w:val="left"/>
      <w:pPr>
        <w:ind w:left="620" w:hanging="360"/>
      </w:pPr>
    </w:lvl>
    <w:lvl w:ilvl="1" w:tplc="04090019">
      <w:start w:val="1"/>
      <w:numFmt w:val="lowerLetter"/>
      <w:lvlText w:val="%2."/>
      <w:lvlJc w:val="left"/>
      <w:pPr>
        <w:ind w:left="1340" w:hanging="360"/>
      </w:pPr>
    </w:lvl>
    <w:lvl w:ilvl="2" w:tplc="0409001B">
      <w:start w:val="1"/>
      <w:numFmt w:val="lowerRoman"/>
      <w:lvlText w:val="%3."/>
      <w:lvlJc w:val="right"/>
      <w:pPr>
        <w:ind w:left="2060" w:hanging="180"/>
      </w:pPr>
    </w:lvl>
    <w:lvl w:ilvl="3" w:tplc="0409000F">
      <w:start w:val="1"/>
      <w:numFmt w:val="decimal"/>
      <w:lvlText w:val="%4."/>
      <w:lvlJc w:val="left"/>
      <w:pPr>
        <w:ind w:left="2780" w:hanging="360"/>
      </w:pPr>
    </w:lvl>
    <w:lvl w:ilvl="4" w:tplc="04090019">
      <w:start w:val="1"/>
      <w:numFmt w:val="lowerLetter"/>
      <w:lvlText w:val="%5."/>
      <w:lvlJc w:val="left"/>
      <w:pPr>
        <w:ind w:left="3500" w:hanging="360"/>
      </w:pPr>
    </w:lvl>
    <w:lvl w:ilvl="5" w:tplc="0409001B">
      <w:start w:val="1"/>
      <w:numFmt w:val="lowerRoman"/>
      <w:lvlText w:val="%6."/>
      <w:lvlJc w:val="right"/>
      <w:pPr>
        <w:ind w:left="4220" w:hanging="180"/>
      </w:pPr>
    </w:lvl>
    <w:lvl w:ilvl="6" w:tplc="0409000F">
      <w:start w:val="1"/>
      <w:numFmt w:val="decimal"/>
      <w:lvlText w:val="%7."/>
      <w:lvlJc w:val="left"/>
      <w:pPr>
        <w:ind w:left="4940" w:hanging="360"/>
      </w:pPr>
    </w:lvl>
    <w:lvl w:ilvl="7" w:tplc="04090019">
      <w:start w:val="1"/>
      <w:numFmt w:val="lowerLetter"/>
      <w:lvlText w:val="%8."/>
      <w:lvlJc w:val="left"/>
      <w:pPr>
        <w:ind w:left="5660" w:hanging="360"/>
      </w:pPr>
    </w:lvl>
    <w:lvl w:ilvl="8" w:tplc="0409001B">
      <w:start w:val="1"/>
      <w:numFmt w:val="lowerRoman"/>
      <w:lvlText w:val="%9."/>
      <w:lvlJc w:val="right"/>
      <w:pPr>
        <w:ind w:left="6380" w:hanging="180"/>
      </w:pPr>
    </w:lvl>
  </w:abstractNum>
  <w:abstractNum w:abstractNumId="17" w15:restartNumberingAfterBreak="0">
    <w:nsid w:val="5D4733E1"/>
    <w:multiLevelType w:val="hybridMultilevel"/>
    <w:tmpl w:val="F0E63122"/>
    <w:lvl w:ilvl="0" w:tplc="69E8860C">
      <w:start w:val="1"/>
      <w:numFmt w:val="lowerLetter"/>
      <w:lvlText w:val="%1."/>
      <w:lvlJc w:val="left"/>
      <w:pPr>
        <w:ind w:left="979" w:hanging="720"/>
      </w:pPr>
      <w:rPr>
        <w:rFonts w:ascii="Times New Roman" w:eastAsia="Times New Roman" w:hAnsi="Times New Roman" w:cs="Times New Roman" w:hint="default"/>
        <w:w w:val="100"/>
        <w:sz w:val="24"/>
        <w:szCs w:val="24"/>
      </w:rPr>
    </w:lvl>
    <w:lvl w:ilvl="1" w:tplc="057EFDA0">
      <w:numFmt w:val="bullet"/>
      <w:lvlText w:val="•"/>
      <w:lvlJc w:val="left"/>
      <w:pPr>
        <w:ind w:left="1870" w:hanging="720"/>
      </w:pPr>
    </w:lvl>
    <w:lvl w:ilvl="2" w:tplc="85A0ABDC">
      <w:numFmt w:val="bullet"/>
      <w:lvlText w:val="•"/>
      <w:lvlJc w:val="left"/>
      <w:pPr>
        <w:ind w:left="2760" w:hanging="720"/>
      </w:pPr>
    </w:lvl>
    <w:lvl w:ilvl="3" w:tplc="B168937C">
      <w:numFmt w:val="bullet"/>
      <w:lvlText w:val="•"/>
      <w:lvlJc w:val="left"/>
      <w:pPr>
        <w:ind w:left="3650" w:hanging="720"/>
      </w:pPr>
    </w:lvl>
    <w:lvl w:ilvl="4" w:tplc="8B98E084">
      <w:numFmt w:val="bullet"/>
      <w:lvlText w:val="•"/>
      <w:lvlJc w:val="left"/>
      <w:pPr>
        <w:ind w:left="4540" w:hanging="720"/>
      </w:pPr>
    </w:lvl>
    <w:lvl w:ilvl="5" w:tplc="E92CC6F6">
      <w:numFmt w:val="bullet"/>
      <w:lvlText w:val="•"/>
      <w:lvlJc w:val="left"/>
      <w:pPr>
        <w:ind w:left="5430" w:hanging="720"/>
      </w:pPr>
    </w:lvl>
    <w:lvl w:ilvl="6" w:tplc="5240BE7C">
      <w:numFmt w:val="bullet"/>
      <w:lvlText w:val="•"/>
      <w:lvlJc w:val="left"/>
      <w:pPr>
        <w:ind w:left="6320" w:hanging="720"/>
      </w:pPr>
    </w:lvl>
    <w:lvl w:ilvl="7" w:tplc="3FB0B1DA">
      <w:numFmt w:val="bullet"/>
      <w:lvlText w:val="•"/>
      <w:lvlJc w:val="left"/>
      <w:pPr>
        <w:ind w:left="7210" w:hanging="720"/>
      </w:pPr>
    </w:lvl>
    <w:lvl w:ilvl="8" w:tplc="9F9A8032">
      <w:numFmt w:val="bullet"/>
      <w:lvlText w:val="•"/>
      <w:lvlJc w:val="left"/>
      <w:pPr>
        <w:ind w:left="8100" w:hanging="720"/>
      </w:pPr>
    </w:lvl>
  </w:abstractNum>
  <w:abstractNum w:abstractNumId="18" w15:restartNumberingAfterBreak="0">
    <w:nsid w:val="60741946"/>
    <w:multiLevelType w:val="multilevel"/>
    <w:tmpl w:val="81482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3504D4"/>
    <w:multiLevelType w:val="hybridMultilevel"/>
    <w:tmpl w:val="E2B4A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AF6A1C"/>
    <w:multiLevelType w:val="hybridMultilevel"/>
    <w:tmpl w:val="FC56F7DA"/>
    <w:lvl w:ilvl="0" w:tplc="2BC20638">
      <w:numFmt w:val="bullet"/>
      <w:lvlText w:val=""/>
      <w:lvlJc w:val="left"/>
      <w:pPr>
        <w:ind w:left="1025" w:hanging="360"/>
      </w:pPr>
      <w:rPr>
        <w:rFonts w:ascii="Symbol" w:eastAsia="Symbol" w:hAnsi="Symbol" w:cs="Symbol" w:hint="default"/>
        <w:w w:val="100"/>
        <w:sz w:val="24"/>
        <w:szCs w:val="24"/>
      </w:rPr>
    </w:lvl>
    <w:lvl w:ilvl="1" w:tplc="D9761062">
      <w:numFmt w:val="bullet"/>
      <w:lvlText w:val="o"/>
      <w:lvlJc w:val="left"/>
      <w:pPr>
        <w:ind w:left="1745" w:hanging="360"/>
      </w:pPr>
      <w:rPr>
        <w:rFonts w:ascii="Courier New" w:eastAsia="Courier New" w:hAnsi="Courier New" w:cs="Courier New" w:hint="default"/>
        <w:w w:val="99"/>
        <w:sz w:val="24"/>
        <w:szCs w:val="24"/>
      </w:rPr>
    </w:lvl>
    <w:lvl w:ilvl="2" w:tplc="CEB8E46C">
      <w:numFmt w:val="bullet"/>
      <w:lvlText w:val="•"/>
      <w:lvlJc w:val="left"/>
      <w:pPr>
        <w:ind w:left="2644" w:hanging="360"/>
      </w:pPr>
    </w:lvl>
    <w:lvl w:ilvl="3" w:tplc="B8E6EC98">
      <w:numFmt w:val="bullet"/>
      <w:lvlText w:val="•"/>
      <w:lvlJc w:val="left"/>
      <w:pPr>
        <w:ind w:left="3548" w:hanging="360"/>
      </w:pPr>
    </w:lvl>
    <w:lvl w:ilvl="4" w:tplc="18E8C56C">
      <w:numFmt w:val="bullet"/>
      <w:lvlText w:val="•"/>
      <w:lvlJc w:val="left"/>
      <w:pPr>
        <w:ind w:left="4453" w:hanging="360"/>
      </w:pPr>
    </w:lvl>
    <w:lvl w:ilvl="5" w:tplc="7D26B6E6">
      <w:numFmt w:val="bullet"/>
      <w:lvlText w:val="•"/>
      <w:lvlJc w:val="left"/>
      <w:pPr>
        <w:ind w:left="5357" w:hanging="360"/>
      </w:pPr>
    </w:lvl>
    <w:lvl w:ilvl="6" w:tplc="254895E8">
      <w:numFmt w:val="bullet"/>
      <w:lvlText w:val="•"/>
      <w:lvlJc w:val="left"/>
      <w:pPr>
        <w:ind w:left="6262" w:hanging="360"/>
      </w:pPr>
    </w:lvl>
    <w:lvl w:ilvl="7" w:tplc="91EA31AA">
      <w:numFmt w:val="bullet"/>
      <w:lvlText w:val="•"/>
      <w:lvlJc w:val="left"/>
      <w:pPr>
        <w:ind w:left="7166" w:hanging="360"/>
      </w:pPr>
    </w:lvl>
    <w:lvl w:ilvl="8" w:tplc="A7388244">
      <w:numFmt w:val="bullet"/>
      <w:lvlText w:val="•"/>
      <w:lvlJc w:val="left"/>
      <w:pPr>
        <w:ind w:left="8071" w:hanging="360"/>
      </w:pPr>
    </w:lvl>
  </w:abstractNum>
  <w:abstractNum w:abstractNumId="21" w15:restartNumberingAfterBreak="0">
    <w:nsid w:val="68293774"/>
    <w:multiLevelType w:val="hybridMultilevel"/>
    <w:tmpl w:val="1DB8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0D39AE"/>
    <w:multiLevelType w:val="hybridMultilevel"/>
    <w:tmpl w:val="ED7EB734"/>
    <w:lvl w:ilvl="0" w:tplc="F4EC84DA">
      <w:numFmt w:val="bullet"/>
      <w:lvlText w:val="•"/>
      <w:lvlJc w:val="left"/>
      <w:pPr>
        <w:ind w:left="260" w:hanging="147"/>
      </w:pPr>
      <w:rPr>
        <w:rFonts w:ascii="Book Antiqua" w:eastAsia="Book Antiqua" w:hAnsi="Book Antiqua" w:cs="Book Antiqua" w:hint="default"/>
        <w:spacing w:val="-1"/>
        <w:w w:val="100"/>
        <w:sz w:val="22"/>
        <w:szCs w:val="22"/>
      </w:rPr>
    </w:lvl>
    <w:lvl w:ilvl="1" w:tplc="31444B68">
      <w:numFmt w:val="bullet"/>
      <w:lvlText w:val="•"/>
      <w:lvlJc w:val="left"/>
      <w:pPr>
        <w:ind w:left="1222" w:hanging="147"/>
      </w:pPr>
    </w:lvl>
    <w:lvl w:ilvl="2" w:tplc="64429416">
      <w:numFmt w:val="bullet"/>
      <w:lvlText w:val="•"/>
      <w:lvlJc w:val="left"/>
      <w:pPr>
        <w:ind w:left="2184" w:hanging="147"/>
      </w:pPr>
    </w:lvl>
    <w:lvl w:ilvl="3" w:tplc="75C238B0">
      <w:numFmt w:val="bullet"/>
      <w:lvlText w:val="•"/>
      <w:lvlJc w:val="left"/>
      <w:pPr>
        <w:ind w:left="3146" w:hanging="147"/>
      </w:pPr>
    </w:lvl>
    <w:lvl w:ilvl="4" w:tplc="2CA2B084">
      <w:numFmt w:val="bullet"/>
      <w:lvlText w:val="•"/>
      <w:lvlJc w:val="left"/>
      <w:pPr>
        <w:ind w:left="4108" w:hanging="147"/>
      </w:pPr>
    </w:lvl>
    <w:lvl w:ilvl="5" w:tplc="5C664946">
      <w:numFmt w:val="bullet"/>
      <w:lvlText w:val="•"/>
      <w:lvlJc w:val="left"/>
      <w:pPr>
        <w:ind w:left="5070" w:hanging="147"/>
      </w:pPr>
    </w:lvl>
    <w:lvl w:ilvl="6" w:tplc="882446CC">
      <w:numFmt w:val="bullet"/>
      <w:lvlText w:val="•"/>
      <w:lvlJc w:val="left"/>
      <w:pPr>
        <w:ind w:left="6032" w:hanging="147"/>
      </w:pPr>
    </w:lvl>
    <w:lvl w:ilvl="7" w:tplc="58B0EBD6">
      <w:numFmt w:val="bullet"/>
      <w:lvlText w:val="•"/>
      <w:lvlJc w:val="left"/>
      <w:pPr>
        <w:ind w:left="6994" w:hanging="147"/>
      </w:pPr>
    </w:lvl>
    <w:lvl w:ilvl="8" w:tplc="28247226">
      <w:numFmt w:val="bullet"/>
      <w:lvlText w:val="•"/>
      <w:lvlJc w:val="left"/>
      <w:pPr>
        <w:ind w:left="7956" w:hanging="147"/>
      </w:pPr>
    </w:lvl>
  </w:abstractNum>
  <w:abstractNum w:abstractNumId="23" w15:restartNumberingAfterBreak="0">
    <w:nsid w:val="70B81928"/>
    <w:multiLevelType w:val="hybridMultilevel"/>
    <w:tmpl w:val="8DFA114C"/>
    <w:lvl w:ilvl="0" w:tplc="F6246804">
      <w:numFmt w:val="bullet"/>
      <w:lvlText w:val=""/>
      <w:lvlJc w:val="left"/>
      <w:pPr>
        <w:ind w:left="980" w:hanging="360"/>
      </w:pPr>
      <w:rPr>
        <w:rFonts w:ascii="Symbol" w:eastAsia="Symbol" w:hAnsi="Symbol" w:cs="Symbol" w:hint="default"/>
        <w:w w:val="100"/>
        <w:sz w:val="24"/>
        <w:szCs w:val="24"/>
      </w:rPr>
    </w:lvl>
    <w:lvl w:ilvl="1" w:tplc="FF425364">
      <w:numFmt w:val="bullet"/>
      <w:lvlText w:val="•"/>
      <w:lvlJc w:val="left"/>
      <w:pPr>
        <w:ind w:left="1870" w:hanging="360"/>
      </w:pPr>
    </w:lvl>
    <w:lvl w:ilvl="2" w:tplc="9C249AA0">
      <w:numFmt w:val="bullet"/>
      <w:lvlText w:val="•"/>
      <w:lvlJc w:val="left"/>
      <w:pPr>
        <w:ind w:left="2760" w:hanging="360"/>
      </w:pPr>
    </w:lvl>
    <w:lvl w:ilvl="3" w:tplc="925A2518">
      <w:numFmt w:val="bullet"/>
      <w:lvlText w:val="•"/>
      <w:lvlJc w:val="left"/>
      <w:pPr>
        <w:ind w:left="3650" w:hanging="360"/>
      </w:pPr>
    </w:lvl>
    <w:lvl w:ilvl="4" w:tplc="689EFAB6">
      <w:numFmt w:val="bullet"/>
      <w:lvlText w:val="•"/>
      <w:lvlJc w:val="left"/>
      <w:pPr>
        <w:ind w:left="4540" w:hanging="360"/>
      </w:pPr>
    </w:lvl>
    <w:lvl w:ilvl="5" w:tplc="A900DAB4">
      <w:numFmt w:val="bullet"/>
      <w:lvlText w:val="•"/>
      <w:lvlJc w:val="left"/>
      <w:pPr>
        <w:ind w:left="5430" w:hanging="360"/>
      </w:pPr>
    </w:lvl>
    <w:lvl w:ilvl="6" w:tplc="CA56FBF2">
      <w:numFmt w:val="bullet"/>
      <w:lvlText w:val="•"/>
      <w:lvlJc w:val="left"/>
      <w:pPr>
        <w:ind w:left="6320" w:hanging="360"/>
      </w:pPr>
    </w:lvl>
    <w:lvl w:ilvl="7" w:tplc="07F8076C">
      <w:numFmt w:val="bullet"/>
      <w:lvlText w:val="•"/>
      <w:lvlJc w:val="left"/>
      <w:pPr>
        <w:ind w:left="7210" w:hanging="360"/>
      </w:pPr>
    </w:lvl>
    <w:lvl w:ilvl="8" w:tplc="0BAC4686">
      <w:numFmt w:val="bullet"/>
      <w:lvlText w:val="•"/>
      <w:lvlJc w:val="left"/>
      <w:pPr>
        <w:ind w:left="8100" w:hanging="360"/>
      </w:pPr>
    </w:lvl>
  </w:abstractNum>
  <w:abstractNum w:abstractNumId="24" w15:restartNumberingAfterBreak="0">
    <w:nsid w:val="786D327A"/>
    <w:multiLevelType w:val="hybridMultilevel"/>
    <w:tmpl w:val="3A1CCCBC"/>
    <w:lvl w:ilvl="0" w:tplc="04090001">
      <w:start w:val="1"/>
      <w:numFmt w:val="bullet"/>
      <w:lvlText w:val=""/>
      <w:lvlJc w:val="left"/>
      <w:pPr>
        <w:ind w:left="720" w:hanging="360"/>
      </w:pPr>
      <w:rPr>
        <w:rFonts w:ascii="Symbol" w:hAnsi="Symbol" w:hint="default"/>
        <w:w w:val="100"/>
        <w:sz w:val="24"/>
        <w:szCs w:val="24"/>
      </w:rPr>
    </w:lvl>
    <w:lvl w:ilvl="1" w:tplc="243C6B5C">
      <w:numFmt w:val="bullet"/>
      <w:lvlText w:val="•"/>
      <w:lvlJc w:val="left"/>
      <w:pPr>
        <w:ind w:left="1582" w:hanging="360"/>
      </w:pPr>
    </w:lvl>
    <w:lvl w:ilvl="2" w:tplc="10B42AEE">
      <w:numFmt w:val="bullet"/>
      <w:lvlText w:val="•"/>
      <w:lvlJc w:val="left"/>
      <w:pPr>
        <w:ind w:left="2444" w:hanging="360"/>
      </w:pPr>
    </w:lvl>
    <w:lvl w:ilvl="3" w:tplc="7478BE20">
      <w:numFmt w:val="bullet"/>
      <w:lvlText w:val="•"/>
      <w:lvlJc w:val="left"/>
      <w:pPr>
        <w:ind w:left="3306" w:hanging="360"/>
      </w:pPr>
    </w:lvl>
    <w:lvl w:ilvl="4" w:tplc="6226D452">
      <w:numFmt w:val="bullet"/>
      <w:lvlText w:val="•"/>
      <w:lvlJc w:val="left"/>
      <w:pPr>
        <w:ind w:left="4168" w:hanging="360"/>
      </w:pPr>
    </w:lvl>
    <w:lvl w:ilvl="5" w:tplc="D76E59C0">
      <w:numFmt w:val="bullet"/>
      <w:lvlText w:val="•"/>
      <w:lvlJc w:val="left"/>
      <w:pPr>
        <w:ind w:left="5030" w:hanging="360"/>
      </w:pPr>
    </w:lvl>
    <w:lvl w:ilvl="6" w:tplc="A78AF40A">
      <w:numFmt w:val="bullet"/>
      <w:lvlText w:val="•"/>
      <w:lvlJc w:val="left"/>
      <w:pPr>
        <w:ind w:left="5892" w:hanging="360"/>
      </w:pPr>
    </w:lvl>
    <w:lvl w:ilvl="7" w:tplc="B5E0E080">
      <w:numFmt w:val="bullet"/>
      <w:lvlText w:val="•"/>
      <w:lvlJc w:val="left"/>
      <w:pPr>
        <w:ind w:left="6754" w:hanging="360"/>
      </w:pPr>
    </w:lvl>
    <w:lvl w:ilvl="8" w:tplc="373A2E82">
      <w:numFmt w:val="bullet"/>
      <w:lvlText w:val="•"/>
      <w:lvlJc w:val="left"/>
      <w:pPr>
        <w:ind w:left="7616" w:hanging="360"/>
      </w:pPr>
    </w:lvl>
  </w:abstractNum>
  <w:abstractNum w:abstractNumId="25" w15:restartNumberingAfterBreak="0">
    <w:nsid w:val="7916160F"/>
    <w:multiLevelType w:val="hybridMultilevel"/>
    <w:tmpl w:val="C158F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252972"/>
    <w:multiLevelType w:val="multilevel"/>
    <w:tmpl w:val="566247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536F0D"/>
    <w:multiLevelType w:val="hybridMultilevel"/>
    <w:tmpl w:val="945E7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2F4BC7"/>
    <w:multiLevelType w:val="hybridMultilevel"/>
    <w:tmpl w:val="582CE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E00C0D"/>
    <w:multiLevelType w:val="hybridMultilevel"/>
    <w:tmpl w:val="06203B7E"/>
    <w:lvl w:ilvl="0" w:tplc="9A6493A6">
      <w:start w:val="1"/>
      <w:numFmt w:val="decimal"/>
      <w:lvlText w:val="%1."/>
      <w:lvlJc w:val="left"/>
      <w:pPr>
        <w:ind w:left="1279" w:hanging="300"/>
      </w:pPr>
      <w:rPr>
        <w:rFonts w:ascii="Times New Roman" w:eastAsia="Times New Roman" w:hAnsi="Times New Roman" w:cs="Times New Roman" w:hint="default"/>
        <w:spacing w:val="-1"/>
        <w:w w:val="100"/>
        <w:sz w:val="24"/>
        <w:szCs w:val="24"/>
      </w:rPr>
    </w:lvl>
    <w:lvl w:ilvl="1" w:tplc="E9E8315A">
      <w:numFmt w:val="bullet"/>
      <w:lvlText w:val="•"/>
      <w:lvlJc w:val="left"/>
      <w:pPr>
        <w:ind w:left="2140" w:hanging="300"/>
      </w:pPr>
    </w:lvl>
    <w:lvl w:ilvl="2" w:tplc="9934F956">
      <w:numFmt w:val="bullet"/>
      <w:lvlText w:val="•"/>
      <w:lvlJc w:val="left"/>
      <w:pPr>
        <w:ind w:left="3000" w:hanging="300"/>
      </w:pPr>
    </w:lvl>
    <w:lvl w:ilvl="3" w:tplc="10169072">
      <w:numFmt w:val="bullet"/>
      <w:lvlText w:val="•"/>
      <w:lvlJc w:val="left"/>
      <w:pPr>
        <w:ind w:left="3860" w:hanging="300"/>
      </w:pPr>
    </w:lvl>
    <w:lvl w:ilvl="4" w:tplc="CA06C32A">
      <w:numFmt w:val="bullet"/>
      <w:lvlText w:val="•"/>
      <w:lvlJc w:val="left"/>
      <w:pPr>
        <w:ind w:left="4720" w:hanging="300"/>
      </w:pPr>
    </w:lvl>
    <w:lvl w:ilvl="5" w:tplc="BF02554A">
      <w:numFmt w:val="bullet"/>
      <w:lvlText w:val="•"/>
      <w:lvlJc w:val="left"/>
      <w:pPr>
        <w:ind w:left="5580" w:hanging="300"/>
      </w:pPr>
    </w:lvl>
    <w:lvl w:ilvl="6" w:tplc="8484366A">
      <w:numFmt w:val="bullet"/>
      <w:lvlText w:val="•"/>
      <w:lvlJc w:val="left"/>
      <w:pPr>
        <w:ind w:left="6440" w:hanging="300"/>
      </w:pPr>
    </w:lvl>
    <w:lvl w:ilvl="7" w:tplc="E2CADB4A">
      <w:numFmt w:val="bullet"/>
      <w:lvlText w:val="•"/>
      <w:lvlJc w:val="left"/>
      <w:pPr>
        <w:ind w:left="7300" w:hanging="300"/>
      </w:pPr>
    </w:lvl>
    <w:lvl w:ilvl="8" w:tplc="221AB06E">
      <w:numFmt w:val="bullet"/>
      <w:lvlText w:val="•"/>
      <w:lvlJc w:val="left"/>
      <w:pPr>
        <w:ind w:left="8160" w:hanging="300"/>
      </w:pPr>
    </w:lvl>
  </w:abstractNum>
  <w:num w:numId="1">
    <w:abstractNumId w:val="25"/>
  </w:num>
  <w:num w:numId="2">
    <w:abstractNumId w:val="13"/>
  </w:num>
  <w:num w:numId="3">
    <w:abstractNumId w:val="3"/>
  </w:num>
  <w:num w:numId="4">
    <w:abstractNumId w:val="18"/>
  </w:num>
  <w:num w:numId="5">
    <w:abstractNumId w:val="15"/>
  </w:num>
  <w:num w:numId="6">
    <w:abstractNumId w:val="19"/>
  </w:num>
  <w:num w:numId="7">
    <w:abstractNumId w:val="26"/>
  </w:num>
  <w:num w:numId="8">
    <w:abstractNumId w:val="14"/>
  </w:num>
  <w:num w:numId="9">
    <w:abstractNumId w:val="9"/>
  </w:num>
  <w:num w:numId="10">
    <w:abstractNumId w:val="27"/>
  </w:num>
  <w:num w:numId="11">
    <w:abstractNumId w:val="28"/>
  </w:num>
  <w:num w:numId="12">
    <w:abstractNumId w:val="0"/>
  </w:num>
  <w:num w:numId="13">
    <w:abstractNumId w:val="1"/>
  </w:num>
  <w:num w:numId="14">
    <w:abstractNumId w:val="11"/>
  </w:num>
  <w:num w:numId="15">
    <w:abstractNumId w:val="4"/>
  </w:num>
  <w:num w:numId="16">
    <w:abstractNumId w:val="21"/>
  </w:num>
  <w:num w:numId="17">
    <w:abstractNumId w:val="8"/>
  </w:num>
  <w:num w:numId="18">
    <w:abstractNumId w:val="2"/>
  </w:num>
  <w:num w:numId="19">
    <w:abstractNumId w:val="12"/>
  </w:num>
  <w:num w:numId="20">
    <w:abstractNumId w:val="29"/>
    <w:lvlOverride w:ilvl="0">
      <w:startOverride w:val="1"/>
    </w:lvlOverride>
    <w:lvlOverride w:ilvl="1"/>
    <w:lvlOverride w:ilvl="2"/>
    <w:lvlOverride w:ilvl="3"/>
    <w:lvlOverride w:ilvl="4"/>
    <w:lvlOverride w:ilvl="5"/>
    <w:lvlOverride w:ilvl="6"/>
    <w:lvlOverride w:ilvl="7"/>
    <w:lvlOverride w:ilvl="8"/>
  </w:num>
  <w:num w:numId="21">
    <w:abstractNumId w:val="10"/>
    <w:lvlOverride w:ilvl="0">
      <w:startOverride w:val="1"/>
    </w:lvlOverride>
    <w:lvlOverride w:ilvl="1"/>
    <w:lvlOverride w:ilvl="2"/>
    <w:lvlOverride w:ilvl="3"/>
    <w:lvlOverride w:ilvl="4"/>
    <w:lvlOverride w:ilvl="5"/>
    <w:lvlOverride w:ilvl="6"/>
    <w:lvlOverride w:ilvl="7"/>
    <w:lvlOverride w:ilvl="8"/>
  </w:num>
  <w:num w:numId="22">
    <w:abstractNumId w:val="24"/>
  </w:num>
  <w:num w:numId="23">
    <w:abstractNumId w:val="6"/>
  </w:num>
  <w:num w:numId="24">
    <w:abstractNumId w:val="7"/>
    <w:lvlOverride w:ilvl="0">
      <w:startOverride w:val="1"/>
    </w:lvlOverride>
    <w:lvlOverride w:ilvl="1"/>
    <w:lvlOverride w:ilvl="2"/>
    <w:lvlOverride w:ilvl="3"/>
    <w:lvlOverride w:ilvl="4"/>
    <w:lvlOverride w:ilvl="5"/>
    <w:lvlOverride w:ilvl="6"/>
    <w:lvlOverride w:ilvl="7"/>
    <w:lvlOverride w:ilvl="8"/>
  </w:num>
  <w:num w:numId="25">
    <w:abstractNumId w:val="17"/>
    <w:lvlOverride w:ilvl="0">
      <w:startOverride w:val="1"/>
    </w:lvlOverride>
    <w:lvlOverride w:ilvl="1"/>
    <w:lvlOverride w:ilvl="2"/>
    <w:lvlOverride w:ilvl="3"/>
    <w:lvlOverride w:ilvl="4"/>
    <w:lvlOverride w:ilvl="5"/>
    <w:lvlOverride w:ilvl="6"/>
    <w:lvlOverride w:ilvl="7"/>
    <w:lvlOverride w:ilvl="8"/>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0"/>
  </w:num>
  <w:num w:numId="29">
    <w:abstractNumId w:val="23"/>
  </w:num>
  <w:num w:numId="30">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1NDUwNjA1N7CwsDRU0lEKTi0uzszPAykwrAUA85+m5ywAAAA="/>
  </w:docVars>
  <w:rsids>
    <w:rsidRoot w:val="007C0DF2"/>
    <w:rsid w:val="000012C0"/>
    <w:rsid w:val="0001432D"/>
    <w:rsid w:val="00022A14"/>
    <w:rsid w:val="000269B4"/>
    <w:rsid w:val="00035229"/>
    <w:rsid w:val="00035481"/>
    <w:rsid w:val="00045ADB"/>
    <w:rsid w:val="00063287"/>
    <w:rsid w:val="00066006"/>
    <w:rsid w:val="00070236"/>
    <w:rsid w:val="000955F0"/>
    <w:rsid w:val="000A0045"/>
    <w:rsid w:val="000A7865"/>
    <w:rsid w:val="000B29EE"/>
    <w:rsid w:val="000B2AEF"/>
    <w:rsid w:val="000B3C1B"/>
    <w:rsid w:val="000C5370"/>
    <w:rsid w:val="000C55CE"/>
    <w:rsid w:val="000E1F4D"/>
    <w:rsid w:val="000F5B08"/>
    <w:rsid w:val="0012246F"/>
    <w:rsid w:val="00122D9F"/>
    <w:rsid w:val="00133160"/>
    <w:rsid w:val="00144DFA"/>
    <w:rsid w:val="00160BA1"/>
    <w:rsid w:val="001722E5"/>
    <w:rsid w:val="001774D8"/>
    <w:rsid w:val="00177536"/>
    <w:rsid w:val="00183B89"/>
    <w:rsid w:val="001A1DCF"/>
    <w:rsid w:val="001A55F1"/>
    <w:rsid w:val="001B3CEC"/>
    <w:rsid w:val="001C033C"/>
    <w:rsid w:val="001C3B4A"/>
    <w:rsid w:val="001C6C0F"/>
    <w:rsid w:val="001D3440"/>
    <w:rsid w:val="001D6A67"/>
    <w:rsid w:val="00211A66"/>
    <w:rsid w:val="00225B65"/>
    <w:rsid w:val="00236BDF"/>
    <w:rsid w:val="00237910"/>
    <w:rsid w:val="002766AE"/>
    <w:rsid w:val="00277CBC"/>
    <w:rsid w:val="00277E22"/>
    <w:rsid w:val="002900CA"/>
    <w:rsid w:val="00293CBE"/>
    <w:rsid w:val="00295E8A"/>
    <w:rsid w:val="002A1AF6"/>
    <w:rsid w:val="002B4DD2"/>
    <w:rsid w:val="002C386E"/>
    <w:rsid w:val="002C604F"/>
    <w:rsid w:val="002D730A"/>
    <w:rsid w:val="002E79E5"/>
    <w:rsid w:val="002F0AB8"/>
    <w:rsid w:val="00304E0E"/>
    <w:rsid w:val="00307B25"/>
    <w:rsid w:val="00337E4D"/>
    <w:rsid w:val="00350E85"/>
    <w:rsid w:val="00360EAF"/>
    <w:rsid w:val="0036620D"/>
    <w:rsid w:val="003713AE"/>
    <w:rsid w:val="00383E20"/>
    <w:rsid w:val="00385A2B"/>
    <w:rsid w:val="00395826"/>
    <w:rsid w:val="003A0FA6"/>
    <w:rsid w:val="003B1D55"/>
    <w:rsid w:val="003C2BB5"/>
    <w:rsid w:val="003D34DA"/>
    <w:rsid w:val="003E7433"/>
    <w:rsid w:val="003F0522"/>
    <w:rsid w:val="00411AFB"/>
    <w:rsid w:val="00414D14"/>
    <w:rsid w:val="004152D8"/>
    <w:rsid w:val="00430B28"/>
    <w:rsid w:val="00444251"/>
    <w:rsid w:val="004475C4"/>
    <w:rsid w:val="0045543E"/>
    <w:rsid w:val="00456DD1"/>
    <w:rsid w:val="004707B5"/>
    <w:rsid w:val="0047288F"/>
    <w:rsid w:val="004769F5"/>
    <w:rsid w:val="0048042F"/>
    <w:rsid w:val="00483F6C"/>
    <w:rsid w:val="004B024C"/>
    <w:rsid w:val="004C35A0"/>
    <w:rsid w:val="004D0DD3"/>
    <w:rsid w:val="004D5982"/>
    <w:rsid w:val="004E38BA"/>
    <w:rsid w:val="004F5C06"/>
    <w:rsid w:val="00500438"/>
    <w:rsid w:val="00534B6B"/>
    <w:rsid w:val="00551118"/>
    <w:rsid w:val="00563834"/>
    <w:rsid w:val="00565A28"/>
    <w:rsid w:val="005871EB"/>
    <w:rsid w:val="005951A5"/>
    <w:rsid w:val="005E16B1"/>
    <w:rsid w:val="005E2760"/>
    <w:rsid w:val="005E4D96"/>
    <w:rsid w:val="005E59B6"/>
    <w:rsid w:val="00602C3A"/>
    <w:rsid w:val="006073EC"/>
    <w:rsid w:val="0061067E"/>
    <w:rsid w:val="00614A0F"/>
    <w:rsid w:val="0062182E"/>
    <w:rsid w:val="00622684"/>
    <w:rsid w:val="006364B2"/>
    <w:rsid w:val="006627AC"/>
    <w:rsid w:val="00664EBD"/>
    <w:rsid w:val="00665426"/>
    <w:rsid w:val="006774F3"/>
    <w:rsid w:val="00681DEA"/>
    <w:rsid w:val="0069198A"/>
    <w:rsid w:val="006B33A2"/>
    <w:rsid w:val="006B7BF0"/>
    <w:rsid w:val="006D4B86"/>
    <w:rsid w:val="006E3C9E"/>
    <w:rsid w:val="006F147D"/>
    <w:rsid w:val="007053C3"/>
    <w:rsid w:val="007255CA"/>
    <w:rsid w:val="00742493"/>
    <w:rsid w:val="00743F14"/>
    <w:rsid w:val="00744218"/>
    <w:rsid w:val="00752D64"/>
    <w:rsid w:val="00780F89"/>
    <w:rsid w:val="00791A17"/>
    <w:rsid w:val="007A27D7"/>
    <w:rsid w:val="007A3436"/>
    <w:rsid w:val="007C0DF2"/>
    <w:rsid w:val="007C4158"/>
    <w:rsid w:val="007D38A2"/>
    <w:rsid w:val="007F3B08"/>
    <w:rsid w:val="00800D21"/>
    <w:rsid w:val="00833BC3"/>
    <w:rsid w:val="00844E93"/>
    <w:rsid w:val="00844F74"/>
    <w:rsid w:val="0084508A"/>
    <w:rsid w:val="00846893"/>
    <w:rsid w:val="00855760"/>
    <w:rsid w:val="00867AB6"/>
    <w:rsid w:val="00890A6C"/>
    <w:rsid w:val="008A5F2E"/>
    <w:rsid w:val="008A6A08"/>
    <w:rsid w:val="008B0024"/>
    <w:rsid w:val="008B479F"/>
    <w:rsid w:val="008B71B5"/>
    <w:rsid w:val="008B750D"/>
    <w:rsid w:val="008D42A6"/>
    <w:rsid w:val="008E1D55"/>
    <w:rsid w:val="008F5FA6"/>
    <w:rsid w:val="00922CE2"/>
    <w:rsid w:val="00936731"/>
    <w:rsid w:val="00945A1A"/>
    <w:rsid w:val="00960AD0"/>
    <w:rsid w:val="009776C7"/>
    <w:rsid w:val="009908C5"/>
    <w:rsid w:val="009A2292"/>
    <w:rsid w:val="009A6AF2"/>
    <w:rsid w:val="009A6CA7"/>
    <w:rsid w:val="009A71B5"/>
    <w:rsid w:val="009B3A8E"/>
    <w:rsid w:val="009B726E"/>
    <w:rsid w:val="009D41FF"/>
    <w:rsid w:val="009D5ADE"/>
    <w:rsid w:val="009F2969"/>
    <w:rsid w:val="00A11926"/>
    <w:rsid w:val="00A1770D"/>
    <w:rsid w:val="00A20789"/>
    <w:rsid w:val="00A276FE"/>
    <w:rsid w:val="00A34490"/>
    <w:rsid w:val="00A46F02"/>
    <w:rsid w:val="00A54362"/>
    <w:rsid w:val="00A54F8A"/>
    <w:rsid w:val="00A60B20"/>
    <w:rsid w:val="00A7496A"/>
    <w:rsid w:val="00A8724E"/>
    <w:rsid w:val="00AA40D6"/>
    <w:rsid w:val="00AA6BD0"/>
    <w:rsid w:val="00AB0577"/>
    <w:rsid w:val="00AB0F4E"/>
    <w:rsid w:val="00AB0FCD"/>
    <w:rsid w:val="00AC1582"/>
    <w:rsid w:val="00AC780F"/>
    <w:rsid w:val="00AD301A"/>
    <w:rsid w:val="00AE1BD8"/>
    <w:rsid w:val="00AE31E1"/>
    <w:rsid w:val="00B24E7D"/>
    <w:rsid w:val="00B413ED"/>
    <w:rsid w:val="00B41C1E"/>
    <w:rsid w:val="00B44909"/>
    <w:rsid w:val="00B628FF"/>
    <w:rsid w:val="00B62C7B"/>
    <w:rsid w:val="00B744B0"/>
    <w:rsid w:val="00B810F0"/>
    <w:rsid w:val="00B81C22"/>
    <w:rsid w:val="00B93669"/>
    <w:rsid w:val="00BB04C1"/>
    <w:rsid w:val="00BC6370"/>
    <w:rsid w:val="00BD0276"/>
    <w:rsid w:val="00BD0F4E"/>
    <w:rsid w:val="00BE7E03"/>
    <w:rsid w:val="00C02B67"/>
    <w:rsid w:val="00C0480D"/>
    <w:rsid w:val="00C06C0D"/>
    <w:rsid w:val="00C20468"/>
    <w:rsid w:val="00C35299"/>
    <w:rsid w:val="00C43982"/>
    <w:rsid w:val="00C46C0F"/>
    <w:rsid w:val="00C47E0F"/>
    <w:rsid w:val="00C50AB5"/>
    <w:rsid w:val="00C76AD4"/>
    <w:rsid w:val="00C94403"/>
    <w:rsid w:val="00C96881"/>
    <w:rsid w:val="00CA51D4"/>
    <w:rsid w:val="00CA7ACB"/>
    <w:rsid w:val="00CB3F0E"/>
    <w:rsid w:val="00CB56FB"/>
    <w:rsid w:val="00CD095F"/>
    <w:rsid w:val="00CE7A40"/>
    <w:rsid w:val="00CF0A33"/>
    <w:rsid w:val="00D031C5"/>
    <w:rsid w:val="00D10972"/>
    <w:rsid w:val="00D15978"/>
    <w:rsid w:val="00D4402A"/>
    <w:rsid w:val="00D546A0"/>
    <w:rsid w:val="00D615BD"/>
    <w:rsid w:val="00D65104"/>
    <w:rsid w:val="00D77FE3"/>
    <w:rsid w:val="00D95565"/>
    <w:rsid w:val="00DA0D7F"/>
    <w:rsid w:val="00DA3CD5"/>
    <w:rsid w:val="00DB4A62"/>
    <w:rsid w:val="00DC6CD0"/>
    <w:rsid w:val="00DD2D25"/>
    <w:rsid w:val="00DE06CE"/>
    <w:rsid w:val="00DE4320"/>
    <w:rsid w:val="00DE5DD4"/>
    <w:rsid w:val="00DF24BE"/>
    <w:rsid w:val="00E25A70"/>
    <w:rsid w:val="00E33854"/>
    <w:rsid w:val="00E413FB"/>
    <w:rsid w:val="00E44FDE"/>
    <w:rsid w:val="00E91424"/>
    <w:rsid w:val="00E95F86"/>
    <w:rsid w:val="00EA5C8B"/>
    <w:rsid w:val="00EC5E69"/>
    <w:rsid w:val="00ED1F73"/>
    <w:rsid w:val="00ED6B3E"/>
    <w:rsid w:val="00EE5E5A"/>
    <w:rsid w:val="00EF246A"/>
    <w:rsid w:val="00EF4B85"/>
    <w:rsid w:val="00EF5EF1"/>
    <w:rsid w:val="00F10E0D"/>
    <w:rsid w:val="00F23085"/>
    <w:rsid w:val="00F23BD9"/>
    <w:rsid w:val="00F504CE"/>
    <w:rsid w:val="00F676E8"/>
    <w:rsid w:val="00F75430"/>
    <w:rsid w:val="00F83F96"/>
    <w:rsid w:val="00F96B83"/>
    <w:rsid w:val="00FB5D41"/>
    <w:rsid w:val="00FB6D23"/>
    <w:rsid w:val="00FB7E2C"/>
    <w:rsid w:val="00FC7E40"/>
    <w:rsid w:val="00FD31E7"/>
    <w:rsid w:val="00FD5505"/>
    <w:rsid w:val="00FE5135"/>
    <w:rsid w:val="1D673719"/>
    <w:rsid w:val="2B7F98F5"/>
    <w:rsid w:val="3F5EF271"/>
    <w:rsid w:val="50E9E184"/>
    <w:rsid w:val="7A972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5F6CE6"/>
  <w15:chartTrackingRefBased/>
  <w15:docId w15:val="{8F1CCD62-E22D-4904-8025-B42F7400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251"/>
    <w:pPr>
      <w:spacing w:before="120" w:after="120" w:line="276" w:lineRule="auto"/>
    </w:pPr>
    <w:rPr>
      <w:rFonts w:ascii="Verdana Pro" w:hAnsi="Verdana Pro"/>
    </w:rPr>
  </w:style>
  <w:style w:type="paragraph" w:styleId="Heading1">
    <w:name w:val="heading 1"/>
    <w:basedOn w:val="Normal"/>
    <w:next w:val="Normal"/>
    <w:link w:val="Heading1Char"/>
    <w:uiPriority w:val="9"/>
    <w:qFormat/>
    <w:rsid w:val="009A71B5"/>
    <w:pPr>
      <w:keepNext/>
      <w:keepLines/>
      <w:spacing w:before="240" w:after="0"/>
      <w:outlineLvl w:val="0"/>
    </w:pPr>
    <w:rPr>
      <w:rFonts w:ascii="Verdana Pro Black" w:eastAsiaTheme="majorEastAsia" w:hAnsi="Verdana Pro Black" w:cstheme="majorBidi"/>
      <w:color w:val="075290"/>
      <w:spacing w:val="20"/>
      <w:sz w:val="32"/>
      <w:szCs w:val="32"/>
    </w:rPr>
  </w:style>
  <w:style w:type="paragraph" w:styleId="Heading2">
    <w:name w:val="heading 2"/>
    <w:basedOn w:val="Normal"/>
    <w:next w:val="Normal"/>
    <w:link w:val="Heading2Char"/>
    <w:uiPriority w:val="9"/>
    <w:unhideWhenUsed/>
    <w:qFormat/>
    <w:rsid w:val="002F0AB8"/>
    <w:pPr>
      <w:keepNext/>
      <w:keepLines/>
      <w:spacing w:before="40"/>
      <w:outlineLvl w:val="1"/>
    </w:pPr>
    <w:rPr>
      <w:rFonts w:ascii="Verdana Pro SemiBold" w:eastAsiaTheme="majorEastAsia" w:hAnsi="Verdana Pro SemiBold" w:cstheme="majorBidi"/>
      <w:color w:val="053D6B" w:themeColor="accent1" w:themeShade="BF"/>
      <w:spacing w:val="20"/>
      <w:sz w:val="28"/>
      <w:szCs w:val="26"/>
    </w:rPr>
  </w:style>
  <w:style w:type="paragraph" w:styleId="Heading3">
    <w:name w:val="heading 3"/>
    <w:basedOn w:val="Normal"/>
    <w:next w:val="Normal"/>
    <w:link w:val="Heading3Char"/>
    <w:uiPriority w:val="9"/>
    <w:unhideWhenUsed/>
    <w:qFormat/>
    <w:rsid w:val="000955F0"/>
    <w:pPr>
      <w:keepNext/>
      <w:keepLines/>
      <w:spacing w:before="40" w:after="0"/>
      <w:outlineLvl w:val="2"/>
    </w:pPr>
    <w:rPr>
      <w:rFonts w:asciiTheme="majorHAnsi" w:eastAsiaTheme="majorEastAsia" w:hAnsiTheme="majorHAnsi" w:cstheme="majorBidi"/>
      <w:color w:val="032847"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33A2"/>
    <w:rPr>
      <w:color w:val="075290" w:themeColor="hyperlink"/>
      <w:u w:val="single"/>
    </w:rPr>
  </w:style>
  <w:style w:type="character" w:customStyle="1" w:styleId="UnresolvedMention1">
    <w:name w:val="Unresolved Mention1"/>
    <w:basedOn w:val="DefaultParagraphFont"/>
    <w:uiPriority w:val="99"/>
    <w:semiHidden/>
    <w:unhideWhenUsed/>
    <w:rsid w:val="006B33A2"/>
    <w:rPr>
      <w:color w:val="605E5C"/>
      <w:shd w:val="clear" w:color="auto" w:fill="E1DFDD"/>
    </w:rPr>
  </w:style>
  <w:style w:type="character" w:customStyle="1" w:styleId="Heading1Char">
    <w:name w:val="Heading 1 Char"/>
    <w:basedOn w:val="DefaultParagraphFont"/>
    <w:link w:val="Heading1"/>
    <w:uiPriority w:val="9"/>
    <w:rsid w:val="009A71B5"/>
    <w:rPr>
      <w:rFonts w:ascii="Verdana Pro Black" w:eastAsiaTheme="majorEastAsia" w:hAnsi="Verdana Pro Black" w:cstheme="majorBidi"/>
      <w:color w:val="075290"/>
      <w:spacing w:val="20"/>
      <w:sz w:val="32"/>
      <w:szCs w:val="32"/>
    </w:rPr>
  </w:style>
  <w:style w:type="paragraph" w:styleId="Subtitle">
    <w:name w:val="Subtitle"/>
    <w:basedOn w:val="Normal"/>
    <w:next w:val="Normal"/>
    <w:link w:val="SubtitleChar"/>
    <w:uiPriority w:val="11"/>
    <w:qFormat/>
    <w:rsid w:val="00E95F86"/>
    <w:pPr>
      <w:numPr>
        <w:ilvl w:val="1"/>
      </w:numPr>
      <w:spacing w:after="0"/>
    </w:pPr>
    <w:rPr>
      <w:rFonts w:ascii="Verdana Pro SemiBold" w:eastAsiaTheme="minorEastAsia" w:hAnsi="Verdana Pro SemiBold"/>
      <w:color w:val="262626" w:themeColor="text1" w:themeTint="D9"/>
      <w:spacing w:val="15"/>
    </w:rPr>
  </w:style>
  <w:style w:type="character" w:customStyle="1" w:styleId="SubtitleChar">
    <w:name w:val="Subtitle Char"/>
    <w:basedOn w:val="DefaultParagraphFont"/>
    <w:link w:val="Subtitle"/>
    <w:uiPriority w:val="11"/>
    <w:rsid w:val="00E95F86"/>
    <w:rPr>
      <w:rFonts w:ascii="Verdana Pro SemiBold" w:eastAsiaTheme="minorEastAsia" w:hAnsi="Verdana Pro SemiBold"/>
      <w:color w:val="262626" w:themeColor="text1" w:themeTint="D9"/>
      <w:spacing w:val="15"/>
    </w:rPr>
  </w:style>
  <w:style w:type="character" w:styleId="SubtleEmphasis">
    <w:name w:val="Subtle Emphasis"/>
    <w:uiPriority w:val="19"/>
    <w:qFormat/>
    <w:rsid w:val="00211A66"/>
    <w:rPr>
      <w:rFonts w:ascii="Verdana Pro Black" w:hAnsi="Verdana Pro Black"/>
      <w:color w:val="auto"/>
    </w:rPr>
  </w:style>
  <w:style w:type="paragraph" w:styleId="Title">
    <w:name w:val="Title"/>
    <w:basedOn w:val="Normal"/>
    <w:next w:val="Normal"/>
    <w:link w:val="TitleChar"/>
    <w:uiPriority w:val="10"/>
    <w:qFormat/>
    <w:rsid w:val="005E2760"/>
    <w:pPr>
      <w:spacing w:before="0" w:after="0" w:line="240" w:lineRule="auto"/>
      <w:contextualSpacing/>
    </w:pPr>
    <w:rPr>
      <w:rFonts w:ascii="Verdana Pro Black" w:eastAsiaTheme="majorEastAsia" w:hAnsi="Verdana Pro Black" w:cstheme="majorBidi"/>
      <w:color w:val="49825C"/>
      <w:spacing w:val="20"/>
      <w:kern w:val="28"/>
      <w:sz w:val="56"/>
      <w:szCs w:val="56"/>
    </w:rPr>
  </w:style>
  <w:style w:type="character" w:customStyle="1" w:styleId="TitleChar">
    <w:name w:val="Title Char"/>
    <w:basedOn w:val="DefaultParagraphFont"/>
    <w:link w:val="Title"/>
    <w:uiPriority w:val="10"/>
    <w:rsid w:val="005E2760"/>
    <w:rPr>
      <w:rFonts w:ascii="Verdana Pro Black" w:eastAsiaTheme="majorEastAsia" w:hAnsi="Verdana Pro Black" w:cstheme="majorBidi"/>
      <w:color w:val="49825C"/>
      <w:spacing w:val="20"/>
      <w:kern w:val="28"/>
      <w:sz w:val="56"/>
      <w:szCs w:val="56"/>
    </w:rPr>
  </w:style>
  <w:style w:type="character" w:customStyle="1" w:styleId="Heading2Char">
    <w:name w:val="Heading 2 Char"/>
    <w:basedOn w:val="DefaultParagraphFont"/>
    <w:link w:val="Heading2"/>
    <w:uiPriority w:val="9"/>
    <w:rsid w:val="002F0AB8"/>
    <w:rPr>
      <w:rFonts w:ascii="Verdana Pro SemiBold" w:eastAsiaTheme="majorEastAsia" w:hAnsi="Verdana Pro SemiBold" w:cstheme="majorBidi"/>
      <w:color w:val="053D6B" w:themeColor="accent1" w:themeShade="BF"/>
      <w:spacing w:val="20"/>
      <w:sz w:val="28"/>
      <w:szCs w:val="26"/>
    </w:rPr>
  </w:style>
  <w:style w:type="paragraph" w:styleId="NoSpacing">
    <w:name w:val="No Spacing"/>
    <w:link w:val="NoSpacingChar"/>
    <w:uiPriority w:val="1"/>
    <w:qFormat/>
    <w:rsid w:val="0062182E"/>
    <w:rPr>
      <w:rFonts w:ascii="Verdana Pro" w:hAnsi="Verdana Pro"/>
    </w:rPr>
  </w:style>
  <w:style w:type="character" w:styleId="Emphasis">
    <w:name w:val="Emphasis"/>
    <w:uiPriority w:val="20"/>
    <w:qFormat/>
    <w:rsid w:val="00CD095F"/>
    <w:rPr>
      <w:rFonts w:ascii="Verdana Pro Light" w:hAnsi="Verdana Pro Light"/>
    </w:rPr>
  </w:style>
  <w:style w:type="paragraph" w:styleId="ListParagraph">
    <w:name w:val="List Paragraph"/>
    <w:basedOn w:val="Normal"/>
    <w:uiPriority w:val="34"/>
    <w:rsid w:val="004769F5"/>
    <w:pPr>
      <w:ind w:left="720"/>
      <w:contextualSpacing/>
    </w:pPr>
  </w:style>
  <w:style w:type="character" w:styleId="SubtleReference">
    <w:name w:val="Subtle Reference"/>
    <w:basedOn w:val="DefaultParagraphFont"/>
    <w:uiPriority w:val="31"/>
    <w:rsid w:val="00045ADB"/>
    <w:rPr>
      <w:smallCaps/>
      <w:color w:val="5A5A5A" w:themeColor="text1" w:themeTint="A5"/>
    </w:rPr>
  </w:style>
  <w:style w:type="paragraph" w:styleId="Header">
    <w:name w:val="header"/>
    <w:basedOn w:val="Normal"/>
    <w:link w:val="HeaderChar"/>
    <w:uiPriority w:val="99"/>
    <w:unhideWhenUsed/>
    <w:rsid w:val="004B024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B024C"/>
    <w:rPr>
      <w:rFonts w:ascii="Verdana Pro" w:hAnsi="Verdana Pro"/>
    </w:rPr>
  </w:style>
  <w:style w:type="paragraph" w:styleId="Footer">
    <w:name w:val="footer"/>
    <w:basedOn w:val="Normal"/>
    <w:link w:val="FooterChar"/>
    <w:uiPriority w:val="99"/>
    <w:unhideWhenUsed/>
    <w:rsid w:val="004B024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B024C"/>
    <w:rPr>
      <w:rFonts w:ascii="Verdana Pro" w:hAnsi="Verdana Pro"/>
    </w:rPr>
  </w:style>
  <w:style w:type="character" w:customStyle="1" w:styleId="Heading3Char">
    <w:name w:val="Heading 3 Char"/>
    <w:basedOn w:val="DefaultParagraphFont"/>
    <w:link w:val="Heading3"/>
    <w:uiPriority w:val="9"/>
    <w:rsid w:val="000955F0"/>
    <w:rPr>
      <w:rFonts w:asciiTheme="majorHAnsi" w:eastAsiaTheme="majorEastAsia" w:hAnsiTheme="majorHAnsi" w:cstheme="majorBidi"/>
      <w:color w:val="032847" w:themeColor="accent1" w:themeShade="7F"/>
    </w:rPr>
  </w:style>
  <w:style w:type="paragraph" w:styleId="TOCHeading">
    <w:name w:val="TOC Heading"/>
    <w:basedOn w:val="Heading1"/>
    <w:next w:val="Normal"/>
    <w:uiPriority w:val="39"/>
    <w:unhideWhenUsed/>
    <w:qFormat/>
    <w:rsid w:val="00DF24BE"/>
    <w:pPr>
      <w:spacing w:line="259" w:lineRule="auto"/>
      <w:outlineLvl w:val="9"/>
    </w:pPr>
    <w:rPr>
      <w:rFonts w:asciiTheme="majorHAnsi" w:hAnsiTheme="majorHAnsi"/>
      <w:color w:val="053D6B" w:themeColor="accent1" w:themeShade="BF"/>
      <w:spacing w:val="0"/>
    </w:rPr>
  </w:style>
  <w:style w:type="paragraph" w:styleId="TOC2">
    <w:name w:val="toc 2"/>
    <w:basedOn w:val="Normal"/>
    <w:next w:val="Normal"/>
    <w:autoRedefine/>
    <w:uiPriority w:val="39"/>
    <w:unhideWhenUsed/>
    <w:rsid w:val="00DF24BE"/>
    <w:pPr>
      <w:spacing w:after="100"/>
      <w:ind w:left="240"/>
    </w:pPr>
  </w:style>
  <w:style w:type="paragraph" w:styleId="TOC1">
    <w:name w:val="toc 1"/>
    <w:basedOn w:val="Normal"/>
    <w:next w:val="Normal"/>
    <w:autoRedefine/>
    <w:uiPriority w:val="39"/>
    <w:unhideWhenUsed/>
    <w:rsid w:val="00DF24BE"/>
    <w:pPr>
      <w:spacing w:after="100"/>
    </w:pPr>
  </w:style>
  <w:style w:type="paragraph" w:styleId="FootnoteText">
    <w:name w:val="footnote text"/>
    <w:basedOn w:val="Normal"/>
    <w:link w:val="FootnoteTextChar"/>
    <w:uiPriority w:val="99"/>
    <w:semiHidden/>
    <w:unhideWhenUsed/>
    <w:rsid w:val="00844F74"/>
    <w:pPr>
      <w:spacing w:before="0"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844F74"/>
    <w:rPr>
      <w:sz w:val="20"/>
      <w:szCs w:val="20"/>
    </w:rPr>
  </w:style>
  <w:style w:type="character" w:styleId="FootnoteReference">
    <w:name w:val="footnote reference"/>
    <w:basedOn w:val="DefaultParagraphFont"/>
    <w:uiPriority w:val="99"/>
    <w:semiHidden/>
    <w:unhideWhenUsed/>
    <w:rsid w:val="00844F74"/>
    <w:rPr>
      <w:vertAlign w:val="superscript"/>
    </w:rPr>
  </w:style>
  <w:style w:type="paragraph" w:customStyle="1" w:styleId="paragraph">
    <w:name w:val="paragraph"/>
    <w:basedOn w:val="Normal"/>
    <w:rsid w:val="00C06C0D"/>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C06C0D"/>
  </w:style>
  <w:style w:type="character" w:customStyle="1" w:styleId="eop">
    <w:name w:val="eop"/>
    <w:basedOn w:val="DefaultParagraphFont"/>
    <w:rsid w:val="00C06C0D"/>
  </w:style>
  <w:style w:type="character" w:styleId="CommentReference">
    <w:name w:val="annotation reference"/>
    <w:basedOn w:val="DefaultParagraphFont"/>
    <w:uiPriority w:val="99"/>
    <w:semiHidden/>
    <w:unhideWhenUsed/>
    <w:rsid w:val="00500438"/>
    <w:rPr>
      <w:sz w:val="16"/>
      <w:szCs w:val="16"/>
    </w:rPr>
  </w:style>
  <w:style w:type="paragraph" w:styleId="CommentText">
    <w:name w:val="annotation text"/>
    <w:basedOn w:val="Normal"/>
    <w:link w:val="CommentTextChar"/>
    <w:uiPriority w:val="99"/>
    <w:semiHidden/>
    <w:unhideWhenUsed/>
    <w:rsid w:val="00500438"/>
    <w:pPr>
      <w:spacing w:line="240" w:lineRule="auto"/>
    </w:pPr>
    <w:rPr>
      <w:sz w:val="20"/>
      <w:szCs w:val="20"/>
    </w:rPr>
  </w:style>
  <w:style w:type="character" w:customStyle="1" w:styleId="CommentTextChar">
    <w:name w:val="Comment Text Char"/>
    <w:basedOn w:val="DefaultParagraphFont"/>
    <w:link w:val="CommentText"/>
    <w:uiPriority w:val="99"/>
    <w:semiHidden/>
    <w:rsid w:val="00500438"/>
    <w:rPr>
      <w:rFonts w:ascii="Verdana Pro" w:hAnsi="Verdana Pro"/>
      <w:sz w:val="20"/>
      <w:szCs w:val="20"/>
    </w:rPr>
  </w:style>
  <w:style w:type="paragraph" w:styleId="CommentSubject">
    <w:name w:val="annotation subject"/>
    <w:basedOn w:val="CommentText"/>
    <w:next w:val="CommentText"/>
    <w:link w:val="CommentSubjectChar"/>
    <w:uiPriority w:val="99"/>
    <w:semiHidden/>
    <w:unhideWhenUsed/>
    <w:rsid w:val="00500438"/>
    <w:rPr>
      <w:b/>
      <w:bCs/>
    </w:rPr>
  </w:style>
  <w:style w:type="character" w:customStyle="1" w:styleId="CommentSubjectChar">
    <w:name w:val="Comment Subject Char"/>
    <w:basedOn w:val="CommentTextChar"/>
    <w:link w:val="CommentSubject"/>
    <w:uiPriority w:val="99"/>
    <w:semiHidden/>
    <w:rsid w:val="00500438"/>
    <w:rPr>
      <w:rFonts w:ascii="Verdana Pro" w:hAnsi="Verdana Pro"/>
      <w:b/>
      <w:bCs/>
      <w:sz w:val="20"/>
      <w:szCs w:val="20"/>
    </w:rPr>
  </w:style>
  <w:style w:type="paragraph" w:styleId="BalloonText">
    <w:name w:val="Balloon Text"/>
    <w:basedOn w:val="Normal"/>
    <w:link w:val="BalloonTextChar"/>
    <w:uiPriority w:val="99"/>
    <w:semiHidden/>
    <w:unhideWhenUsed/>
    <w:rsid w:val="0050043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438"/>
    <w:rPr>
      <w:rFonts w:ascii="Segoe UI" w:hAnsi="Segoe UI" w:cs="Segoe UI"/>
      <w:sz w:val="18"/>
      <w:szCs w:val="18"/>
    </w:rPr>
  </w:style>
  <w:style w:type="character" w:styleId="FollowedHyperlink">
    <w:name w:val="FollowedHyperlink"/>
    <w:basedOn w:val="DefaultParagraphFont"/>
    <w:uiPriority w:val="99"/>
    <w:semiHidden/>
    <w:unhideWhenUsed/>
    <w:rsid w:val="008D42A6"/>
    <w:rPr>
      <w:color w:val="8C8C8C" w:themeColor="followedHyperlink"/>
      <w:u w:val="single"/>
    </w:rPr>
  </w:style>
  <w:style w:type="character" w:customStyle="1" w:styleId="NoSpacingChar">
    <w:name w:val="No Spacing Char"/>
    <w:basedOn w:val="DefaultParagraphFont"/>
    <w:link w:val="NoSpacing"/>
    <w:uiPriority w:val="1"/>
    <w:rsid w:val="00A34490"/>
    <w:rPr>
      <w:rFonts w:ascii="Verdana Pro" w:hAnsi="Verdana Pro"/>
    </w:rPr>
  </w:style>
  <w:style w:type="paragraph" w:styleId="Revision">
    <w:name w:val="Revision"/>
    <w:hidden/>
    <w:uiPriority w:val="99"/>
    <w:semiHidden/>
    <w:rsid w:val="008B479F"/>
    <w:rPr>
      <w:rFonts w:ascii="Verdana Pro" w:hAnsi="Verdana Pro"/>
    </w:rPr>
  </w:style>
  <w:style w:type="character" w:customStyle="1" w:styleId="UnresolvedMention2">
    <w:name w:val="Unresolved Mention2"/>
    <w:basedOn w:val="DefaultParagraphFont"/>
    <w:uiPriority w:val="99"/>
    <w:semiHidden/>
    <w:unhideWhenUsed/>
    <w:rsid w:val="004F5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665">
      <w:bodyDiv w:val="1"/>
      <w:marLeft w:val="0"/>
      <w:marRight w:val="0"/>
      <w:marTop w:val="0"/>
      <w:marBottom w:val="0"/>
      <w:divBdr>
        <w:top w:val="none" w:sz="0" w:space="0" w:color="auto"/>
        <w:left w:val="none" w:sz="0" w:space="0" w:color="auto"/>
        <w:bottom w:val="none" w:sz="0" w:space="0" w:color="auto"/>
        <w:right w:val="none" w:sz="0" w:space="0" w:color="auto"/>
      </w:divBdr>
    </w:div>
    <w:div w:id="9622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67A108E194F4AF8B6BD0CDDAB796167"/>
        <w:category>
          <w:name w:val="General"/>
          <w:gallery w:val="placeholder"/>
        </w:category>
        <w:types>
          <w:type w:val="bbPlcHdr"/>
        </w:types>
        <w:behaviors>
          <w:behavior w:val="content"/>
        </w:behaviors>
        <w:guid w:val="{9433020F-7B3A-46EF-9A65-0645FD1B2D11}"/>
      </w:docPartPr>
      <w:docPartBody>
        <w:p w:rsidR="00A97669" w:rsidRDefault="00E36A18" w:rsidP="00E36A18">
          <w:pPr>
            <w:pStyle w:val="667A108E194F4AF8B6BD0CDDAB796167"/>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Pro">
    <w:altName w:val="Verdana Pro"/>
    <w:charset w:val="00"/>
    <w:family w:val="swiss"/>
    <w:pitch w:val="variable"/>
    <w:sig w:usb0="80000287" w:usb1="00000043" w:usb2="00000000" w:usb3="00000000" w:csb0="0000009F" w:csb1="00000000"/>
  </w:font>
  <w:font w:name="Verdana Pro Black">
    <w:altName w:val="Verdana Pro Black"/>
    <w:charset w:val="00"/>
    <w:family w:val="swiss"/>
    <w:pitch w:val="variable"/>
    <w:sig w:usb0="80000287" w:usb1="00000043" w:usb2="00000000" w:usb3="00000000" w:csb0="0000009F" w:csb1="00000000"/>
  </w:font>
  <w:font w:name="Verdana Pro SemiBold">
    <w:altName w:val="Arial"/>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Pro Light">
    <w:charset w:val="00"/>
    <w:family w:val="swiss"/>
    <w:pitch w:val="variable"/>
    <w:sig w:usb0="80000287" w:usb1="0000004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A18"/>
    <w:rsid w:val="002C4874"/>
    <w:rsid w:val="00384531"/>
    <w:rsid w:val="005774EA"/>
    <w:rsid w:val="00580C39"/>
    <w:rsid w:val="00723932"/>
    <w:rsid w:val="00827AA1"/>
    <w:rsid w:val="00851ED3"/>
    <w:rsid w:val="008B5358"/>
    <w:rsid w:val="00A97669"/>
    <w:rsid w:val="00E36A18"/>
    <w:rsid w:val="00E74947"/>
    <w:rsid w:val="00F86207"/>
    <w:rsid w:val="00FC7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8A695602EE4A259E3038B372B8D641">
    <w:name w:val="8E8A695602EE4A259E3038B372B8D641"/>
    <w:rsid w:val="00E36A18"/>
  </w:style>
  <w:style w:type="paragraph" w:customStyle="1" w:styleId="FC0DDFD507B9428CAE69E37FBC0357F5">
    <w:name w:val="FC0DDFD507B9428CAE69E37FBC0357F5"/>
    <w:rsid w:val="00E36A18"/>
  </w:style>
  <w:style w:type="character" w:styleId="PlaceholderText">
    <w:name w:val="Placeholder Text"/>
    <w:basedOn w:val="DefaultParagraphFont"/>
    <w:uiPriority w:val="99"/>
    <w:semiHidden/>
    <w:rsid w:val="00E36A18"/>
    <w:rPr>
      <w:color w:val="808080"/>
    </w:rPr>
  </w:style>
  <w:style w:type="paragraph" w:customStyle="1" w:styleId="D224B2B051584C8992E44C1C15DE032E">
    <w:name w:val="D224B2B051584C8992E44C1C15DE032E"/>
    <w:rsid w:val="00E36A18"/>
  </w:style>
  <w:style w:type="paragraph" w:customStyle="1" w:styleId="667A108E194F4AF8B6BD0CDDAB796167">
    <w:name w:val="667A108E194F4AF8B6BD0CDDAB796167"/>
    <w:rsid w:val="00E36A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13">
      <a:dk1>
        <a:srgbClr val="000000"/>
      </a:dk1>
      <a:lt1>
        <a:sysClr val="window" lastClr="FFFFFF"/>
      </a:lt1>
      <a:dk2>
        <a:srgbClr val="075290"/>
      </a:dk2>
      <a:lt2>
        <a:srgbClr val="CCDDEA"/>
      </a:lt2>
      <a:accent1>
        <a:srgbClr val="075290"/>
      </a:accent1>
      <a:accent2>
        <a:srgbClr val="EC7A14"/>
      </a:accent2>
      <a:accent3>
        <a:srgbClr val="49825C"/>
      </a:accent3>
      <a:accent4>
        <a:srgbClr val="F9A11C"/>
      </a:accent4>
      <a:accent5>
        <a:srgbClr val="ACD0B8"/>
      </a:accent5>
      <a:accent6>
        <a:srgbClr val="F3AD6D"/>
      </a:accent6>
      <a:hlink>
        <a:srgbClr val="075290"/>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BC32960E01364F98E595C96A445371" ma:contentTypeVersion="7" ma:contentTypeDescription="Create a new document." ma:contentTypeScope="" ma:versionID="24e34e14c66f7625cb7ba14f25ea46aa">
  <xsd:schema xmlns:xsd="http://www.w3.org/2001/XMLSchema" xmlns:xs="http://www.w3.org/2001/XMLSchema" xmlns:p="http://schemas.microsoft.com/office/2006/metadata/properties" xmlns:ns3="b195d4e8-8432-4200-8c96-8c86ecf2b5cb" xmlns:ns4="124b6c5f-fb2e-448b-8515-2b16deea1096" targetNamespace="http://schemas.microsoft.com/office/2006/metadata/properties" ma:root="true" ma:fieldsID="d085ba75b6964382527b163366754ac1" ns3:_="" ns4:_="">
    <xsd:import namespace="b195d4e8-8432-4200-8c96-8c86ecf2b5cb"/>
    <xsd:import namespace="124b6c5f-fb2e-448b-8515-2b16deea109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5d4e8-8432-4200-8c96-8c86ecf2b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4b6c5f-fb2e-448b-8515-2b16deea10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1551C-B7A0-429B-A0A9-C1A226ED95F6}">
  <ds:schemaRefs>
    <ds:schemaRef ds:uri="http://purl.org/dc/terms/"/>
    <ds:schemaRef ds:uri="http://schemas.openxmlformats.org/package/2006/metadata/core-properties"/>
    <ds:schemaRef ds:uri="b195d4e8-8432-4200-8c96-8c86ecf2b5cb"/>
    <ds:schemaRef ds:uri="http://schemas.microsoft.com/office/2006/documentManagement/types"/>
    <ds:schemaRef ds:uri="http://schemas.microsoft.com/office/infopath/2007/PartnerControls"/>
    <ds:schemaRef ds:uri="http://purl.org/dc/elements/1.1/"/>
    <ds:schemaRef ds:uri="http://schemas.microsoft.com/office/2006/metadata/properties"/>
    <ds:schemaRef ds:uri="124b6c5f-fb2e-448b-8515-2b16deea1096"/>
    <ds:schemaRef ds:uri="http://www.w3.org/XML/1998/namespace"/>
    <ds:schemaRef ds:uri="http://purl.org/dc/dcmitype/"/>
  </ds:schemaRefs>
</ds:datastoreItem>
</file>

<file path=customXml/itemProps2.xml><?xml version="1.0" encoding="utf-8"?>
<ds:datastoreItem xmlns:ds="http://schemas.openxmlformats.org/officeDocument/2006/customXml" ds:itemID="{E0B5CBA5-D754-4A99-B2E5-33B7F324F7F2}">
  <ds:schemaRefs>
    <ds:schemaRef ds:uri="http://schemas.microsoft.com/sharepoint/v3/contenttype/forms"/>
  </ds:schemaRefs>
</ds:datastoreItem>
</file>

<file path=customXml/itemProps3.xml><?xml version="1.0" encoding="utf-8"?>
<ds:datastoreItem xmlns:ds="http://schemas.openxmlformats.org/officeDocument/2006/customXml" ds:itemID="{C59F0E21-BA05-4F60-80E5-15F5D95D4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5d4e8-8432-4200-8c96-8c86ecf2b5cb"/>
    <ds:schemaRef ds:uri="124b6c5f-fb2e-448b-8515-2b16deea10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4529B1-80FE-4354-8C63-A105C3C78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1945</Words>
  <Characters>11090</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Continuity of Operations Plan (COOP)</vt:lpstr>
    </vt:vector>
  </TitlesOfParts>
  <Company/>
  <LinksUpToDate>false</LinksUpToDate>
  <CharactersWithSpaces>13009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Continuity of Operations Plan (COOP)</dc:title>
  <dc:subject>Working Template: Compiling Preparedness Plans           for Future Emergencies</dc:subject>
  <dc:creator>Administration for Community Living                                                                           Office of Healthcare Information and Counseling</dc:creator>
  <cp:keywords/>
  <dc:description/>
  <cp:lastModifiedBy>Ginny Paulson</cp:lastModifiedBy>
  <cp:revision>2</cp:revision>
  <cp:lastPrinted>2020-08-21T21:25:00Z</cp:lastPrinted>
  <dcterms:created xsi:type="dcterms:W3CDTF">2020-09-25T20:54:00Z</dcterms:created>
  <dcterms:modified xsi:type="dcterms:W3CDTF">2020-09-25T20:54:00Z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0x010100CCBC32960E01364F98E595C96A445371</vt:lpwstr>
  </property>
</Properties>
</file>